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1" w:rsidRPr="00812E63" w:rsidRDefault="006B1188" w:rsidP="00812E63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812E63">
        <w:rPr>
          <w:rFonts w:asciiTheme="majorBidi" w:hAnsiTheme="majorBidi" w:cstheme="majorBidi"/>
          <w:sz w:val="24"/>
          <w:szCs w:val="24"/>
        </w:rPr>
        <w:t xml:space="preserve">Составитель: </w:t>
      </w:r>
      <w:proofErr w:type="spellStart"/>
      <w:r w:rsidRPr="00812E63">
        <w:rPr>
          <w:rFonts w:asciiTheme="majorBidi" w:hAnsiTheme="majorBidi" w:cstheme="majorBidi"/>
          <w:sz w:val="24"/>
          <w:szCs w:val="24"/>
        </w:rPr>
        <w:t>Залазаева</w:t>
      </w:r>
      <w:proofErr w:type="spellEnd"/>
      <w:r w:rsidRPr="00812E63">
        <w:rPr>
          <w:rFonts w:asciiTheme="majorBidi" w:hAnsiTheme="majorBidi" w:cstheme="majorBidi"/>
          <w:sz w:val="24"/>
          <w:szCs w:val="24"/>
        </w:rPr>
        <w:t xml:space="preserve"> Юлия Дмитриевна,</w:t>
      </w:r>
    </w:p>
    <w:p w:rsidR="006B1188" w:rsidRPr="00812E63" w:rsidRDefault="00812E63" w:rsidP="00812E63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</w:t>
      </w:r>
      <w:r w:rsidR="006B1188" w:rsidRPr="00812E63">
        <w:rPr>
          <w:rFonts w:asciiTheme="majorBidi" w:hAnsiTheme="majorBidi" w:cstheme="majorBidi"/>
          <w:sz w:val="24"/>
          <w:szCs w:val="24"/>
        </w:rPr>
        <w:t>оспитатель</w:t>
      </w:r>
    </w:p>
    <w:p w:rsidR="006B1188" w:rsidRPr="00812E63" w:rsidRDefault="006B1188" w:rsidP="00812E63">
      <w:pPr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</w:rPr>
      </w:pPr>
      <w:r w:rsidRPr="00812E63">
        <w:rPr>
          <w:rFonts w:asciiTheme="majorBidi" w:hAnsiTheme="majorBidi" w:cstheme="majorBidi"/>
          <w:b/>
          <w:bCs/>
          <w:color w:val="7030A0"/>
          <w:sz w:val="36"/>
          <w:szCs w:val="36"/>
        </w:rPr>
        <w:t>Толерантность в детском саду</w:t>
      </w:r>
    </w:p>
    <w:p w:rsidR="00812E63" w:rsidRPr="00812E63" w:rsidRDefault="006B1188" w:rsidP="00812E63">
      <w:pPr>
        <w:spacing w:after="0"/>
        <w:jc w:val="right"/>
        <w:rPr>
          <w:rFonts w:asciiTheme="majorBidi" w:hAnsiTheme="majorBidi" w:cstheme="majorBidi"/>
          <w:i/>
          <w:iCs/>
          <w:color w:val="C45911" w:themeColor="accent2" w:themeShade="BF"/>
          <w:sz w:val="28"/>
          <w:szCs w:val="28"/>
        </w:rPr>
      </w:pPr>
      <w:r w:rsidRPr="00812E63">
        <w:rPr>
          <w:rFonts w:asciiTheme="majorBidi" w:hAnsiTheme="majorBidi" w:cstheme="majorBidi"/>
          <w:i/>
          <w:iCs/>
          <w:color w:val="C45911" w:themeColor="accent2" w:themeShade="BF"/>
          <w:sz w:val="28"/>
          <w:szCs w:val="28"/>
        </w:rPr>
        <w:t xml:space="preserve">«Культурный человек терпим к людям других национальностей, </w:t>
      </w:r>
    </w:p>
    <w:p w:rsidR="006B1188" w:rsidRPr="00812E63" w:rsidRDefault="006B1188" w:rsidP="00812E63">
      <w:pPr>
        <w:spacing w:after="0"/>
        <w:jc w:val="right"/>
        <w:rPr>
          <w:rFonts w:asciiTheme="majorBidi" w:hAnsiTheme="majorBidi" w:cstheme="majorBidi"/>
          <w:i/>
          <w:iCs/>
          <w:color w:val="C45911" w:themeColor="accent2" w:themeShade="BF"/>
          <w:sz w:val="28"/>
          <w:szCs w:val="28"/>
        </w:rPr>
      </w:pPr>
      <w:r w:rsidRPr="00812E63">
        <w:rPr>
          <w:rFonts w:asciiTheme="majorBidi" w:hAnsiTheme="majorBidi" w:cstheme="majorBidi"/>
          <w:i/>
          <w:iCs/>
          <w:color w:val="C45911" w:themeColor="accent2" w:themeShade="BF"/>
          <w:sz w:val="28"/>
          <w:szCs w:val="28"/>
        </w:rPr>
        <w:t>к инакомыслящим, не агрессивен».</w:t>
      </w:r>
    </w:p>
    <w:p w:rsidR="006B1188" w:rsidRPr="001331B1" w:rsidRDefault="006B1188" w:rsidP="00812E63">
      <w:pPr>
        <w:jc w:val="right"/>
        <w:rPr>
          <w:rFonts w:asciiTheme="majorBidi" w:hAnsiTheme="majorBidi" w:cstheme="majorBidi"/>
          <w:sz w:val="28"/>
          <w:szCs w:val="28"/>
        </w:rPr>
      </w:pPr>
      <w:r w:rsidRPr="00812E63">
        <w:rPr>
          <w:rFonts w:asciiTheme="majorBidi" w:hAnsiTheme="majorBidi" w:cstheme="majorBidi"/>
          <w:i/>
          <w:iCs/>
          <w:color w:val="C45911" w:themeColor="accent2" w:themeShade="BF"/>
          <w:sz w:val="28"/>
          <w:szCs w:val="28"/>
        </w:rPr>
        <w:t>А. В. Сухомлинский</w:t>
      </w:r>
    </w:p>
    <w:p w:rsidR="006B1188" w:rsidRDefault="006B1188" w:rsidP="006F585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331B1">
        <w:rPr>
          <w:rFonts w:asciiTheme="majorBidi" w:hAnsiTheme="majorBidi" w:cstheme="majorBidi"/>
          <w:sz w:val="28"/>
          <w:szCs w:val="28"/>
        </w:rPr>
        <w:t xml:space="preserve">Почему же возникла проблема </w:t>
      </w:r>
      <w:r w:rsidR="003D2B8D">
        <w:rPr>
          <w:rFonts w:asciiTheme="majorBidi" w:hAnsiTheme="majorBidi" w:cstheme="majorBidi"/>
          <w:sz w:val="28"/>
          <w:szCs w:val="28"/>
        </w:rPr>
        <w:t>толерантного воспитания</w:t>
      </w:r>
      <w:r w:rsidR="003D2B8D" w:rsidRPr="003D2B8D">
        <w:rPr>
          <w:rFonts w:asciiTheme="majorBidi" w:hAnsiTheme="majorBidi" w:cstheme="majorBidi"/>
          <w:sz w:val="28"/>
          <w:szCs w:val="28"/>
        </w:rPr>
        <w:t>?</w:t>
      </w:r>
      <w:r w:rsidR="003D2B8D">
        <w:rPr>
          <w:rFonts w:asciiTheme="majorBidi" w:hAnsiTheme="majorBidi" w:cstheme="majorBidi"/>
          <w:sz w:val="28"/>
          <w:szCs w:val="28"/>
        </w:rPr>
        <w:t xml:space="preserve"> Ведь люди равны в своих достоинствах и правах, хотя и различны по своей природе.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воспитания. </w:t>
      </w:r>
    </w:p>
    <w:p w:rsidR="00062071" w:rsidRDefault="003D2B8D" w:rsidP="006F585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последние годы растет число детей разных национальностей, посещающих дошкольные учреждения. Как правило, эти дети общаются с трудом на русском языке, поскольку в кругу семьи они изъясняются на своем родном. Детский сад способствует воспитанию детей в духе толерантности. Каждый ребенок, не взирая на национальность, должен чувствовать себя личностью. Необходимо, чтобы дети уже в дошкольном возрасте поняли, как важно жить в мире и согласии между различными народами, знать культуру других народов, уважать ее, стараться понять</w:t>
      </w:r>
      <w:r w:rsidR="00062071">
        <w:rPr>
          <w:rFonts w:asciiTheme="majorBidi" w:hAnsiTheme="majorBidi" w:cstheme="majorBidi"/>
          <w:sz w:val="28"/>
          <w:szCs w:val="28"/>
        </w:rPr>
        <w:t xml:space="preserve"> и принять. Ребенок понимает, что принятие его другими зависит от того, как он воспринимает других.</w:t>
      </w:r>
      <w:r w:rsidR="00832D16">
        <w:rPr>
          <w:rFonts w:asciiTheme="majorBidi" w:hAnsiTheme="majorBidi" w:cstheme="majorBidi"/>
          <w:sz w:val="28"/>
          <w:szCs w:val="28"/>
        </w:rPr>
        <w:t xml:space="preserve"> Основы толерантности закладываются у дошкольников в процессе работы на занятиях, во время досугов, в совместной игровой деятельности – это огромная каждодневная работа законных представителей (родителей) и </w:t>
      </w:r>
      <w:bookmarkStart w:id="0" w:name="_GoBack"/>
      <w:bookmarkEnd w:id="0"/>
      <w:r w:rsidR="00832D16">
        <w:rPr>
          <w:rFonts w:asciiTheme="majorBidi" w:hAnsiTheme="majorBidi" w:cstheme="majorBidi"/>
          <w:sz w:val="28"/>
          <w:szCs w:val="28"/>
        </w:rPr>
        <w:t xml:space="preserve">педагогов! </w:t>
      </w:r>
    </w:p>
    <w:p w:rsidR="006F585A" w:rsidRDefault="00062071" w:rsidP="006F585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Именно в период дошкольного детства важно сформировать у всех детей начала доброжелательного и уважительного отношения к людям, представителям разных национальностей, заложить основы толерантности.</w:t>
      </w:r>
      <w:r w:rsidR="003D2B8D">
        <w:rPr>
          <w:rFonts w:asciiTheme="majorBidi" w:hAnsiTheme="majorBidi" w:cstheme="majorBidi"/>
          <w:sz w:val="28"/>
          <w:szCs w:val="28"/>
        </w:rPr>
        <w:t xml:space="preserve"> </w:t>
      </w:r>
      <w:r w:rsidR="006F585A">
        <w:rPr>
          <w:rFonts w:asciiTheme="majorBidi" w:hAnsiTheme="majorBidi" w:cstheme="majorBidi"/>
          <w:sz w:val="28"/>
          <w:szCs w:val="28"/>
        </w:rPr>
        <w:t>Ребенок понимает, что принятие его другими зависит от того, как он воспринимает других.</w:t>
      </w:r>
      <w:r w:rsidR="004E5AA0">
        <w:rPr>
          <w:rFonts w:asciiTheme="majorBidi" w:hAnsiTheme="majorBidi" w:cstheme="majorBidi"/>
          <w:sz w:val="28"/>
          <w:szCs w:val="28"/>
        </w:rPr>
        <w:t xml:space="preserve"> Кроме того, толерантность как качество личности </w:t>
      </w:r>
      <w:r w:rsidR="004E5AA0">
        <w:rPr>
          <w:rFonts w:asciiTheme="majorBidi" w:hAnsiTheme="majorBidi" w:cstheme="majorBidi"/>
          <w:sz w:val="28"/>
          <w:szCs w:val="28"/>
        </w:rPr>
        <w:lastRenderedPageBreak/>
        <w:t xml:space="preserve">считается необходимым для жизни в новых условиях. Люди, не обладающие толерантностью, проявляя категоричность, оказываются неспособными к изменениям, которых требует от нас жизнь. </w:t>
      </w:r>
    </w:p>
    <w:p w:rsidR="004E5AA0" w:rsidRDefault="004E5AA0" w:rsidP="006F585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В. В. Путин подчеркивает, что «взаимодействие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цивилизаций».</w:t>
      </w:r>
    </w:p>
    <w:p w:rsidR="006F585A" w:rsidRDefault="006F585A" w:rsidP="006F585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6F585A" w:rsidRDefault="006F585A" w:rsidP="006F585A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6F585A" w:rsidRPr="003D2B8D" w:rsidRDefault="006F585A" w:rsidP="006F585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6F585A" w:rsidRPr="003D2B8D" w:rsidSect="00812E63">
      <w:pgSz w:w="11906" w:h="16838"/>
      <w:pgMar w:top="1134" w:right="851" w:bottom="1134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E2"/>
    <w:rsid w:val="00062071"/>
    <w:rsid w:val="001331B1"/>
    <w:rsid w:val="00224DE2"/>
    <w:rsid w:val="003D2B8D"/>
    <w:rsid w:val="004E5AA0"/>
    <w:rsid w:val="006B1188"/>
    <w:rsid w:val="006F585A"/>
    <w:rsid w:val="00812E63"/>
    <w:rsid w:val="00832D16"/>
    <w:rsid w:val="00E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B557-E6F0-437E-B8B5-F2B1670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2022-03-23T05:09:00Z</dcterms:created>
  <dcterms:modified xsi:type="dcterms:W3CDTF">2022-04-01T14:28:00Z</dcterms:modified>
</cp:coreProperties>
</file>