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10" w:rsidRDefault="00034F10" w:rsidP="00034F10">
      <w:pPr>
        <w:spacing w:after="0"/>
        <w:jc w:val="right"/>
        <w:rPr>
          <w:rStyle w:val="c7"/>
          <w:rFonts w:ascii="Times New Roman" w:hAnsi="Times New Roman" w:cs="Times New Roman"/>
          <w:b/>
          <w:bCs/>
          <w:iCs/>
          <w:color w:val="000000" w:themeColor="text1"/>
          <w:sz w:val="28"/>
          <w:szCs w:val="28"/>
          <w:shd w:val="clear" w:color="auto" w:fill="FFFFFF"/>
        </w:rPr>
      </w:pPr>
      <w:r w:rsidRPr="00034F10">
        <w:rPr>
          <w:rStyle w:val="c7"/>
          <w:rFonts w:ascii="Times New Roman" w:hAnsi="Times New Roman" w:cs="Times New Roman"/>
          <w:b/>
          <w:bCs/>
          <w:iCs/>
          <w:color w:val="000000" w:themeColor="text1"/>
          <w:sz w:val="28"/>
          <w:szCs w:val="28"/>
          <w:shd w:val="clear" w:color="auto" w:fill="FFFFFF"/>
        </w:rPr>
        <w:t xml:space="preserve">Составитель: </w:t>
      </w:r>
    </w:p>
    <w:p w:rsidR="00034F10" w:rsidRPr="00034F10" w:rsidRDefault="00034F10" w:rsidP="00034F10">
      <w:pPr>
        <w:spacing w:after="0"/>
        <w:jc w:val="right"/>
        <w:rPr>
          <w:rStyle w:val="c7"/>
          <w:rFonts w:ascii="Times New Roman" w:hAnsi="Times New Roman" w:cs="Times New Roman"/>
          <w:b/>
          <w:bCs/>
          <w:iCs/>
          <w:color w:val="000000" w:themeColor="text1"/>
          <w:sz w:val="28"/>
          <w:szCs w:val="28"/>
          <w:shd w:val="clear" w:color="auto" w:fill="FFFFFF"/>
        </w:rPr>
      </w:pPr>
      <w:proofErr w:type="spellStart"/>
      <w:r w:rsidRPr="00034F10">
        <w:rPr>
          <w:rStyle w:val="c7"/>
          <w:rFonts w:ascii="Times New Roman" w:hAnsi="Times New Roman" w:cs="Times New Roman"/>
          <w:b/>
          <w:bCs/>
          <w:iCs/>
          <w:color w:val="000000" w:themeColor="text1"/>
          <w:sz w:val="28"/>
          <w:szCs w:val="28"/>
          <w:shd w:val="clear" w:color="auto" w:fill="FFFFFF"/>
        </w:rPr>
        <w:t>Залазаева</w:t>
      </w:r>
      <w:proofErr w:type="spellEnd"/>
      <w:r w:rsidRPr="00034F10">
        <w:rPr>
          <w:rStyle w:val="c7"/>
          <w:rFonts w:ascii="Times New Roman" w:hAnsi="Times New Roman" w:cs="Times New Roman"/>
          <w:b/>
          <w:bCs/>
          <w:iCs/>
          <w:color w:val="000000" w:themeColor="text1"/>
          <w:sz w:val="28"/>
          <w:szCs w:val="28"/>
          <w:shd w:val="clear" w:color="auto" w:fill="FFFFFF"/>
        </w:rPr>
        <w:t xml:space="preserve"> Юлия Дмитриевна,</w:t>
      </w:r>
    </w:p>
    <w:p w:rsidR="00034F10" w:rsidRPr="00034F10" w:rsidRDefault="00034F10" w:rsidP="00034F10">
      <w:pPr>
        <w:spacing w:after="0"/>
        <w:jc w:val="right"/>
        <w:rPr>
          <w:rStyle w:val="c7"/>
          <w:rFonts w:ascii="Times New Roman" w:hAnsi="Times New Roman" w:cs="Times New Roman"/>
          <w:b/>
          <w:bCs/>
          <w:iCs/>
          <w:color w:val="000000" w:themeColor="text1"/>
          <w:sz w:val="28"/>
          <w:szCs w:val="28"/>
          <w:shd w:val="clear" w:color="auto" w:fill="FFFFFF"/>
        </w:rPr>
      </w:pPr>
      <w:r w:rsidRPr="00034F10">
        <w:rPr>
          <w:rStyle w:val="c7"/>
          <w:rFonts w:ascii="Times New Roman" w:hAnsi="Times New Roman" w:cs="Times New Roman"/>
          <w:b/>
          <w:bCs/>
          <w:iCs/>
          <w:color w:val="000000" w:themeColor="text1"/>
          <w:sz w:val="28"/>
          <w:szCs w:val="28"/>
          <w:shd w:val="clear" w:color="auto" w:fill="FFFFFF"/>
        </w:rPr>
        <w:t>воспитатель</w:t>
      </w:r>
    </w:p>
    <w:p w:rsidR="00034F10" w:rsidRDefault="00034F10" w:rsidP="00034F10">
      <w:pPr>
        <w:spacing w:after="0"/>
        <w:jc w:val="center"/>
        <w:rPr>
          <w:rStyle w:val="c7"/>
          <w:rFonts w:ascii="Times New Roman" w:hAnsi="Times New Roman" w:cs="Times New Roman"/>
          <w:b/>
          <w:bCs/>
          <w:iCs/>
          <w:color w:val="000000" w:themeColor="text1"/>
          <w:sz w:val="36"/>
          <w:szCs w:val="36"/>
          <w:shd w:val="clear" w:color="auto" w:fill="FFFFFF"/>
        </w:rPr>
      </w:pPr>
    </w:p>
    <w:p w:rsidR="00E71F46" w:rsidRPr="007D43F5" w:rsidRDefault="00034F10" w:rsidP="00034F10">
      <w:pPr>
        <w:spacing w:after="0"/>
        <w:jc w:val="center"/>
        <w:rPr>
          <w:rStyle w:val="c7"/>
          <w:rFonts w:ascii="Times New Roman" w:hAnsi="Times New Roman" w:cs="Times New Roman"/>
          <w:b/>
          <w:bCs/>
          <w:iCs/>
          <w:color w:val="000000" w:themeColor="text1"/>
          <w:sz w:val="36"/>
          <w:szCs w:val="36"/>
          <w:shd w:val="clear" w:color="auto" w:fill="FFFFFF"/>
        </w:rPr>
      </w:pPr>
      <w:r>
        <w:rPr>
          <w:rStyle w:val="c7"/>
          <w:rFonts w:ascii="Times New Roman" w:hAnsi="Times New Roman" w:cs="Times New Roman"/>
          <w:b/>
          <w:bCs/>
          <w:iCs/>
          <w:color w:val="000000" w:themeColor="text1"/>
          <w:sz w:val="36"/>
          <w:szCs w:val="36"/>
          <w:shd w:val="clear" w:color="auto" w:fill="FFFFFF"/>
        </w:rPr>
        <w:t>«Книги-</w:t>
      </w:r>
      <w:r w:rsidR="00E71F46" w:rsidRPr="007D43F5">
        <w:rPr>
          <w:rStyle w:val="c7"/>
          <w:rFonts w:ascii="Times New Roman" w:hAnsi="Times New Roman" w:cs="Times New Roman"/>
          <w:b/>
          <w:bCs/>
          <w:iCs/>
          <w:color w:val="000000" w:themeColor="text1"/>
          <w:sz w:val="36"/>
          <w:szCs w:val="36"/>
          <w:shd w:val="clear" w:color="auto" w:fill="FFFFFF"/>
        </w:rPr>
        <w:t xml:space="preserve">помощники» в воспитании </w:t>
      </w:r>
    </w:p>
    <w:p w:rsidR="00E71F46" w:rsidRPr="007D43F5" w:rsidRDefault="00E71F46" w:rsidP="00034F10">
      <w:pPr>
        <w:spacing w:after="0"/>
        <w:jc w:val="center"/>
        <w:rPr>
          <w:rStyle w:val="c7"/>
          <w:rFonts w:ascii="Times New Roman" w:hAnsi="Times New Roman" w:cs="Times New Roman"/>
          <w:b/>
          <w:bCs/>
          <w:iCs/>
          <w:color w:val="000000" w:themeColor="text1"/>
          <w:sz w:val="36"/>
          <w:szCs w:val="36"/>
          <w:shd w:val="clear" w:color="auto" w:fill="FFFFFF"/>
        </w:rPr>
      </w:pPr>
      <w:r w:rsidRPr="007D43F5">
        <w:rPr>
          <w:rStyle w:val="c7"/>
          <w:rFonts w:ascii="Times New Roman" w:hAnsi="Times New Roman" w:cs="Times New Roman"/>
          <w:b/>
          <w:bCs/>
          <w:iCs/>
          <w:color w:val="000000" w:themeColor="text1"/>
          <w:sz w:val="36"/>
          <w:szCs w:val="36"/>
          <w:shd w:val="clear" w:color="auto" w:fill="FFFFFF"/>
        </w:rPr>
        <w:t>культуры поведения у дошкольников</w:t>
      </w:r>
    </w:p>
    <w:p w:rsidR="007D43F5" w:rsidRPr="007D43F5" w:rsidRDefault="007D43F5" w:rsidP="00034F10">
      <w:pPr>
        <w:spacing w:after="0"/>
        <w:jc w:val="center"/>
        <w:rPr>
          <w:rStyle w:val="c7"/>
          <w:rFonts w:ascii="Times New Roman" w:hAnsi="Times New Roman" w:cs="Times New Roman"/>
          <w:b/>
          <w:bCs/>
          <w:i/>
          <w:iCs/>
          <w:color w:val="000000" w:themeColor="text1"/>
          <w:sz w:val="36"/>
          <w:szCs w:val="36"/>
          <w:shd w:val="clear" w:color="auto" w:fill="FFFFFF"/>
        </w:rPr>
      </w:pPr>
    </w:p>
    <w:p w:rsidR="007D43F5" w:rsidRPr="00034F10" w:rsidRDefault="00E71F46" w:rsidP="007D43F5">
      <w:pPr>
        <w:shd w:val="clear" w:color="auto" w:fill="FFFFFF"/>
        <w:spacing w:after="360" w:line="360" w:lineRule="auto"/>
        <w:ind w:firstLine="708"/>
        <w:jc w:val="both"/>
        <w:rPr>
          <w:rFonts w:ascii="Times New Roman" w:eastAsia="Times New Roman" w:hAnsi="Times New Roman" w:cs="Times New Roman"/>
          <w:color w:val="000000" w:themeColor="text1"/>
          <w:sz w:val="28"/>
          <w:szCs w:val="28"/>
          <w:lang w:eastAsia="ru-RU"/>
        </w:rPr>
      </w:pPr>
      <w:r w:rsidRPr="00034F10">
        <w:rPr>
          <w:rFonts w:ascii="Times New Roman" w:eastAsia="Times New Roman" w:hAnsi="Times New Roman" w:cs="Times New Roman"/>
          <w:color w:val="000000" w:themeColor="text1"/>
          <w:sz w:val="28"/>
          <w:szCs w:val="28"/>
          <w:lang w:eastAsia="ru-RU"/>
        </w:rPr>
        <w:t xml:space="preserve">В наше время в общественном сознании уже обозначился обобщённый образ человека, отвечающего требованиям двадцать первого века. Это физически здоровый, образованный творческий человек, способный к </w:t>
      </w:r>
      <w:proofErr w:type="spellStart"/>
      <w:r w:rsidRPr="00034F10">
        <w:rPr>
          <w:rFonts w:ascii="Times New Roman" w:eastAsia="Times New Roman" w:hAnsi="Times New Roman" w:cs="Times New Roman"/>
          <w:color w:val="000000" w:themeColor="text1"/>
          <w:sz w:val="28"/>
          <w:szCs w:val="28"/>
          <w:lang w:eastAsia="ru-RU"/>
        </w:rPr>
        <w:t>целеосмысленному</w:t>
      </w:r>
      <w:proofErr w:type="spellEnd"/>
      <w:r w:rsidRPr="00034F10">
        <w:rPr>
          <w:rFonts w:ascii="Times New Roman" w:eastAsia="Times New Roman" w:hAnsi="Times New Roman" w:cs="Times New Roman"/>
          <w:color w:val="000000" w:themeColor="text1"/>
          <w:sz w:val="28"/>
          <w:szCs w:val="28"/>
          <w:lang w:eastAsia="ru-RU"/>
        </w:rPr>
        <w:t xml:space="preserve"> общественному труду, строительству собственной жизни, сферы обитания и общения, сообразно с основополагающими моральными принципами. Поэтому проблема воспитания культуры поведения в детском саду на современном этапе жизни общества приобретает особую актуальность и значимость.</w:t>
      </w:r>
    </w:p>
    <w:p w:rsidR="007D43F5" w:rsidRPr="00034F10" w:rsidRDefault="00E71F46" w:rsidP="007D43F5">
      <w:pPr>
        <w:shd w:val="clear" w:color="auto" w:fill="FFFFFF"/>
        <w:spacing w:after="360" w:line="360" w:lineRule="auto"/>
        <w:ind w:firstLine="708"/>
        <w:jc w:val="both"/>
        <w:rPr>
          <w:rFonts w:ascii="Times New Roman" w:eastAsia="Times New Roman" w:hAnsi="Times New Roman" w:cs="Times New Roman"/>
          <w:color w:val="000000" w:themeColor="text1"/>
          <w:sz w:val="28"/>
          <w:szCs w:val="28"/>
          <w:lang w:eastAsia="ru-RU"/>
        </w:rPr>
      </w:pPr>
      <w:r w:rsidRPr="00034F10">
        <w:rPr>
          <w:rFonts w:ascii="Times New Roman" w:eastAsia="Times New Roman" w:hAnsi="Times New Roman" w:cs="Times New Roman"/>
          <w:color w:val="000000" w:themeColor="text1"/>
          <w:sz w:val="28"/>
          <w:szCs w:val="28"/>
          <w:lang w:eastAsia="ru-RU"/>
        </w:rPr>
        <w:t>Культура поведения - это неотъемлемая часть мировой цивилизации, составная ча</w:t>
      </w:r>
      <w:r w:rsidR="007D43F5" w:rsidRPr="00034F10">
        <w:rPr>
          <w:rFonts w:ascii="Times New Roman" w:eastAsia="Times New Roman" w:hAnsi="Times New Roman" w:cs="Times New Roman"/>
          <w:color w:val="000000" w:themeColor="text1"/>
          <w:sz w:val="28"/>
          <w:szCs w:val="28"/>
          <w:lang w:eastAsia="ru-RU"/>
        </w:rPr>
        <w:t>сть общей культуры человечества.</w:t>
      </w:r>
    </w:p>
    <w:p w:rsidR="007D43F5" w:rsidRPr="00034F10" w:rsidRDefault="00E71F46" w:rsidP="007D43F5">
      <w:pPr>
        <w:shd w:val="clear" w:color="auto" w:fill="FFFFFF"/>
        <w:spacing w:after="360" w:line="360" w:lineRule="auto"/>
        <w:ind w:firstLine="708"/>
        <w:jc w:val="both"/>
        <w:rPr>
          <w:rFonts w:ascii="Times New Roman" w:eastAsia="Times New Roman" w:hAnsi="Times New Roman" w:cs="Times New Roman"/>
          <w:color w:val="000000" w:themeColor="text1"/>
          <w:sz w:val="28"/>
          <w:szCs w:val="28"/>
          <w:lang w:eastAsia="ru-RU"/>
        </w:rPr>
      </w:pPr>
      <w:r w:rsidRPr="00034F10">
        <w:rPr>
          <w:rFonts w:ascii="Times New Roman" w:eastAsia="Times New Roman" w:hAnsi="Times New Roman" w:cs="Times New Roman"/>
          <w:color w:val="000000" w:themeColor="text1"/>
          <w:sz w:val="28"/>
          <w:szCs w:val="28"/>
          <w:lang w:eastAsia="ru-RU"/>
        </w:rPr>
        <w:t>Нормы поведения определяют, что в действиях члена общества общепринято и допустимо, а что нет. Единые и общепринятые правила обеспечивают высокий уровень взаимоотношений и общения в обществе.</w:t>
      </w:r>
    </w:p>
    <w:p w:rsidR="00E71F46" w:rsidRPr="00034F10" w:rsidRDefault="00E71F46" w:rsidP="007D43F5">
      <w:pPr>
        <w:shd w:val="clear" w:color="auto" w:fill="FFFFFF"/>
        <w:spacing w:after="360" w:line="360" w:lineRule="auto"/>
        <w:jc w:val="both"/>
        <w:rPr>
          <w:rFonts w:ascii="Times New Roman" w:eastAsia="Times New Roman" w:hAnsi="Times New Roman" w:cs="Times New Roman"/>
          <w:color w:val="000000" w:themeColor="text1"/>
          <w:sz w:val="28"/>
          <w:szCs w:val="28"/>
          <w:lang w:eastAsia="ru-RU"/>
        </w:rPr>
      </w:pPr>
      <w:r w:rsidRPr="00034F10">
        <w:rPr>
          <w:rFonts w:ascii="Times New Roman" w:eastAsia="Times New Roman" w:hAnsi="Times New Roman" w:cs="Times New Roman"/>
          <w:color w:val="000000" w:themeColor="text1"/>
          <w:sz w:val="28"/>
          <w:szCs w:val="28"/>
          <w:lang w:eastAsia="ru-RU"/>
        </w:rPr>
        <w:t xml:space="preserve">Культура поведения важная часть общечеловеческой культуры, нравственности, морали. Поэтому так важно научить ребенка везде и во всем уважать общество в целом и каждого его члена в отдельности относиться к ним так, как он относиться к </w:t>
      </w:r>
      <w:proofErr w:type="gramStart"/>
      <w:r w:rsidRPr="00034F10">
        <w:rPr>
          <w:rFonts w:ascii="Times New Roman" w:eastAsia="Times New Roman" w:hAnsi="Times New Roman" w:cs="Times New Roman"/>
          <w:color w:val="000000" w:themeColor="text1"/>
          <w:sz w:val="28"/>
          <w:szCs w:val="28"/>
          <w:lang w:eastAsia="ru-RU"/>
        </w:rPr>
        <w:t>себе</w:t>
      </w:r>
      <w:proofErr w:type="gramEnd"/>
      <w:r w:rsidRPr="00034F10">
        <w:rPr>
          <w:rFonts w:ascii="Times New Roman" w:eastAsia="Times New Roman" w:hAnsi="Times New Roman" w:cs="Times New Roman"/>
          <w:color w:val="000000" w:themeColor="text1"/>
          <w:sz w:val="28"/>
          <w:szCs w:val="28"/>
          <w:lang w:eastAsia="ru-RU"/>
        </w:rPr>
        <w:t xml:space="preserve"> и чтобы другие так же относились к нему. </w:t>
      </w:r>
    </w:p>
    <w:p w:rsidR="00E71F46" w:rsidRPr="00034F10" w:rsidRDefault="00E71F46" w:rsidP="007D43F5">
      <w:pPr>
        <w:shd w:val="clear" w:color="auto" w:fill="FFFFFF"/>
        <w:spacing w:after="360" w:line="360" w:lineRule="auto"/>
        <w:ind w:firstLine="708"/>
        <w:jc w:val="both"/>
        <w:rPr>
          <w:rFonts w:ascii="Times New Roman" w:eastAsia="Times New Roman" w:hAnsi="Times New Roman" w:cs="Times New Roman"/>
          <w:color w:val="000000" w:themeColor="text1"/>
          <w:sz w:val="28"/>
          <w:szCs w:val="28"/>
          <w:lang w:eastAsia="ru-RU"/>
        </w:rPr>
      </w:pPr>
      <w:r w:rsidRPr="00034F10">
        <w:rPr>
          <w:rFonts w:ascii="Times New Roman" w:eastAsia="Times New Roman" w:hAnsi="Times New Roman" w:cs="Times New Roman"/>
          <w:color w:val="000000" w:themeColor="text1"/>
          <w:sz w:val="28"/>
          <w:szCs w:val="28"/>
          <w:lang w:eastAsia="ru-RU"/>
        </w:rPr>
        <w:t xml:space="preserve">Велика роль занятий по чтению художественной литературы. Слушая произведение,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w:t>
      </w:r>
      <w:r w:rsidRPr="00034F10">
        <w:rPr>
          <w:rFonts w:ascii="Times New Roman" w:eastAsia="Times New Roman" w:hAnsi="Times New Roman" w:cs="Times New Roman"/>
          <w:color w:val="000000" w:themeColor="text1"/>
          <w:sz w:val="28"/>
          <w:szCs w:val="28"/>
          <w:lang w:eastAsia="ru-RU"/>
        </w:rPr>
        <w:lastRenderedPageBreak/>
        <w:t>Слово может окрылить ребенка, вызвать желание стать лучше, сделать что-то хорошее, помогает осознать человеческие взаимоотношения, познакомится с нормами поведения.</w:t>
      </w:r>
    </w:p>
    <w:p w:rsidR="00E71F46" w:rsidRPr="00034F10" w:rsidRDefault="00E71F46" w:rsidP="007D43F5">
      <w:pPr>
        <w:shd w:val="clear" w:color="auto" w:fill="FFFFFF"/>
        <w:spacing w:after="360" w:line="360" w:lineRule="auto"/>
        <w:ind w:firstLine="708"/>
        <w:jc w:val="both"/>
        <w:rPr>
          <w:rFonts w:ascii="Times New Roman" w:eastAsia="Times New Roman" w:hAnsi="Times New Roman" w:cs="Times New Roman"/>
          <w:color w:val="000000" w:themeColor="text1"/>
          <w:sz w:val="28"/>
          <w:szCs w:val="28"/>
          <w:lang w:eastAsia="ru-RU"/>
        </w:rPr>
      </w:pPr>
      <w:r w:rsidRPr="00034F10">
        <w:rPr>
          <w:rFonts w:ascii="Times New Roman" w:eastAsia="Times New Roman" w:hAnsi="Times New Roman" w:cs="Times New Roman"/>
          <w:color w:val="000000" w:themeColor="text1"/>
          <w:sz w:val="28"/>
          <w:szCs w:val="28"/>
          <w:lang w:eastAsia="ru-RU"/>
        </w:rPr>
        <w:t>Художественная литература воздействует на чувства и разум ребенка, развивает его восприимчивость, эмоциональность. По словам Б. М. Теплова, искусство захватывает различные стороны психики человека: воображение, чувства, волю, развивает его сознание и самосознани</w:t>
      </w:r>
      <w:r w:rsidR="007D43F5" w:rsidRPr="00034F10">
        <w:rPr>
          <w:rFonts w:ascii="Times New Roman" w:eastAsia="Times New Roman" w:hAnsi="Times New Roman" w:cs="Times New Roman"/>
          <w:color w:val="000000" w:themeColor="text1"/>
          <w:sz w:val="28"/>
          <w:szCs w:val="28"/>
          <w:lang w:eastAsia="ru-RU"/>
        </w:rPr>
        <w:t xml:space="preserve">е, формирует мировоззрение. </w:t>
      </w:r>
      <w:r w:rsidRPr="00034F10">
        <w:rPr>
          <w:rFonts w:ascii="Times New Roman" w:eastAsia="Times New Roman" w:hAnsi="Times New Roman" w:cs="Times New Roman"/>
          <w:color w:val="000000" w:themeColor="text1"/>
          <w:sz w:val="28"/>
          <w:szCs w:val="28"/>
          <w:lang w:eastAsia="ru-RU"/>
        </w:rPr>
        <w:t>Используя художественную литературу как средство воспит</w:t>
      </w:r>
      <w:r w:rsidR="007D43F5" w:rsidRPr="00034F10">
        <w:rPr>
          <w:rFonts w:ascii="Times New Roman" w:eastAsia="Times New Roman" w:hAnsi="Times New Roman" w:cs="Times New Roman"/>
          <w:color w:val="000000" w:themeColor="text1"/>
          <w:sz w:val="28"/>
          <w:szCs w:val="28"/>
          <w:lang w:eastAsia="ru-RU"/>
        </w:rPr>
        <w:t>ания культуры поведения, взрослый</w:t>
      </w:r>
      <w:r w:rsidRPr="00034F10">
        <w:rPr>
          <w:rFonts w:ascii="Times New Roman" w:eastAsia="Times New Roman" w:hAnsi="Times New Roman" w:cs="Times New Roman"/>
          <w:color w:val="000000" w:themeColor="text1"/>
          <w:sz w:val="28"/>
          <w:szCs w:val="28"/>
          <w:lang w:eastAsia="ru-RU"/>
        </w:rPr>
        <w:t xml:space="preserve"> должен обратить особое внимание на отбор произведений, методику чтения и проведения бесед по художественным произведениям с целью формирования у детей гуманных чувств и этических представлений, на перенос этих представлений в жизнь и деятельность детей (насколько отражаются чувства детей, пробуждаемые искусством, в их деятельности, в их общении с окружающими людьми).</w:t>
      </w:r>
    </w:p>
    <w:p w:rsidR="00E71F46" w:rsidRPr="00034F10" w:rsidRDefault="00E71F46" w:rsidP="00034F10">
      <w:pPr>
        <w:shd w:val="clear" w:color="auto" w:fill="FFFFFF"/>
        <w:spacing w:after="360" w:line="360" w:lineRule="auto"/>
        <w:ind w:firstLine="708"/>
        <w:jc w:val="both"/>
        <w:rPr>
          <w:rFonts w:ascii="Times New Roman" w:eastAsia="Times New Roman" w:hAnsi="Times New Roman" w:cs="Times New Roman"/>
          <w:color w:val="000000" w:themeColor="text1"/>
          <w:sz w:val="28"/>
          <w:szCs w:val="28"/>
          <w:lang w:eastAsia="ru-RU"/>
        </w:rPr>
      </w:pPr>
      <w:r w:rsidRPr="00034F10">
        <w:rPr>
          <w:rFonts w:ascii="Times New Roman" w:eastAsia="Times New Roman" w:hAnsi="Times New Roman" w:cs="Times New Roman"/>
          <w:color w:val="000000" w:themeColor="text1"/>
          <w:sz w:val="28"/>
          <w:szCs w:val="28"/>
          <w:lang w:eastAsia="ru-RU"/>
        </w:rPr>
        <w:t xml:space="preserve">Отбирая литературу для детей, нужно помнить, что моральное, нравственное воздействие литературного произведения на ребенка зависит, прежде всего, от его художественной ценности. </w:t>
      </w:r>
      <w:r w:rsidR="007D43F5" w:rsidRPr="00034F10">
        <w:rPr>
          <w:rFonts w:ascii="Times New Roman" w:eastAsia="Times New Roman" w:hAnsi="Times New Roman" w:cs="Times New Roman"/>
          <w:color w:val="000000" w:themeColor="text1"/>
          <w:sz w:val="28"/>
          <w:szCs w:val="28"/>
          <w:lang w:eastAsia="ru-RU"/>
        </w:rPr>
        <w:t>Х</w:t>
      </w:r>
      <w:r w:rsidRPr="00034F10">
        <w:rPr>
          <w:rFonts w:ascii="Times New Roman" w:eastAsia="Times New Roman" w:hAnsi="Times New Roman" w:cs="Times New Roman"/>
          <w:color w:val="000000" w:themeColor="text1"/>
          <w:sz w:val="28"/>
          <w:szCs w:val="28"/>
          <w:lang w:eastAsia="ru-RU"/>
        </w:rPr>
        <w:t>удожественное произведение должно затрагивать душу ребенка, чтобы у него появилось сопе</w:t>
      </w:r>
      <w:r w:rsidR="007D43F5" w:rsidRPr="00034F10">
        <w:rPr>
          <w:rFonts w:ascii="Times New Roman" w:eastAsia="Times New Roman" w:hAnsi="Times New Roman" w:cs="Times New Roman"/>
          <w:color w:val="000000" w:themeColor="text1"/>
          <w:sz w:val="28"/>
          <w:szCs w:val="28"/>
          <w:lang w:eastAsia="ru-RU"/>
        </w:rPr>
        <w:t xml:space="preserve">реживание, сочувствие герою. </w:t>
      </w:r>
      <w:r w:rsidR="007D43F5" w:rsidRPr="00034F10">
        <w:rPr>
          <w:rFonts w:ascii="Times New Roman" w:hAnsi="Times New Roman" w:cs="Times New Roman"/>
          <w:color w:val="000000" w:themeColor="text1"/>
          <w:sz w:val="28"/>
          <w:szCs w:val="28"/>
        </w:rPr>
        <w:t>Иногда н</w:t>
      </w:r>
      <w:r w:rsidRPr="00034F10">
        <w:rPr>
          <w:rFonts w:ascii="Times New Roman" w:hAnsi="Times New Roman" w:cs="Times New Roman"/>
          <w:color w:val="000000" w:themeColor="text1"/>
          <w:sz w:val="28"/>
          <w:szCs w:val="28"/>
        </w:rPr>
        <w:t>еобходимо использовать повторное чтение, которое углубляет чувства и представления детей. Совсем не обязательно читать детям много художественных произведений, но важно, чтобы все они были высокохудожестве</w:t>
      </w:r>
      <w:r w:rsidR="007D43F5" w:rsidRPr="00034F10">
        <w:rPr>
          <w:rFonts w:ascii="Times New Roman" w:hAnsi="Times New Roman" w:cs="Times New Roman"/>
          <w:color w:val="000000" w:themeColor="text1"/>
          <w:sz w:val="28"/>
          <w:szCs w:val="28"/>
        </w:rPr>
        <w:t>нными и глубокими по мысли.</w:t>
      </w:r>
    </w:p>
    <w:p w:rsidR="00E71F46" w:rsidRPr="00034F10" w:rsidRDefault="007D43F5" w:rsidP="007D43F5">
      <w:pPr>
        <w:pStyle w:val="a3"/>
        <w:shd w:val="clear" w:color="auto" w:fill="FFFFFF"/>
        <w:spacing w:before="0" w:beforeAutospacing="0" w:after="360" w:afterAutospacing="0" w:line="360" w:lineRule="auto"/>
        <w:jc w:val="both"/>
        <w:rPr>
          <w:color w:val="000000" w:themeColor="text1"/>
          <w:sz w:val="28"/>
          <w:szCs w:val="28"/>
        </w:rPr>
      </w:pPr>
      <w:r w:rsidRPr="00034F10">
        <w:rPr>
          <w:color w:val="000000" w:themeColor="text1"/>
          <w:sz w:val="28"/>
          <w:szCs w:val="28"/>
        </w:rPr>
        <w:t>Р</w:t>
      </w:r>
      <w:r w:rsidR="00E71F46" w:rsidRPr="00034F10">
        <w:rPr>
          <w:color w:val="000000" w:themeColor="text1"/>
          <w:sz w:val="28"/>
          <w:szCs w:val="28"/>
        </w:rPr>
        <w:t>азработано несколько критериев</w:t>
      </w:r>
      <w:r w:rsidRPr="00034F10">
        <w:rPr>
          <w:color w:val="000000" w:themeColor="text1"/>
          <w:sz w:val="28"/>
          <w:szCs w:val="28"/>
        </w:rPr>
        <w:t xml:space="preserve"> отборки</w:t>
      </w:r>
      <w:r w:rsidR="00E71F46" w:rsidRPr="00034F10">
        <w:rPr>
          <w:color w:val="000000" w:themeColor="text1"/>
          <w:sz w:val="28"/>
          <w:szCs w:val="28"/>
        </w:rPr>
        <w:t>:</w:t>
      </w:r>
    </w:p>
    <w:p w:rsidR="00E71F46" w:rsidRPr="00034F10" w:rsidRDefault="00E71F46" w:rsidP="007D43F5">
      <w:pPr>
        <w:pStyle w:val="a3"/>
        <w:shd w:val="clear" w:color="auto" w:fill="FFFFFF"/>
        <w:spacing w:before="0" w:beforeAutospacing="0" w:after="360" w:afterAutospacing="0" w:line="360" w:lineRule="auto"/>
        <w:jc w:val="both"/>
        <w:rPr>
          <w:color w:val="000000" w:themeColor="text1"/>
          <w:sz w:val="28"/>
          <w:szCs w:val="28"/>
        </w:rPr>
      </w:pPr>
      <w:r w:rsidRPr="00034F10">
        <w:rPr>
          <w:color w:val="000000" w:themeColor="text1"/>
          <w:sz w:val="28"/>
          <w:szCs w:val="28"/>
        </w:rPr>
        <w:t>- идейная направленность книги (например, моральный облик героя);</w:t>
      </w:r>
    </w:p>
    <w:p w:rsidR="00E71F46" w:rsidRPr="00034F10" w:rsidRDefault="00E71F46" w:rsidP="007D43F5">
      <w:pPr>
        <w:pStyle w:val="a3"/>
        <w:shd w:val="clear" w:color="auto" w:fill="FFFFFF"/>
        <w:spacing w:before="0" w:beforeAutospacing="0" w:after="360" w:afterAutospacing="0" w:line="360" w:lineRule="auto"/>
        <w:jc w:val="both"/>
        <w:rPr>
          <w:color w:val="000000" w:themeColor="text1"/>
          <w:sz w:val="28"/>
          <w:szCs w:val="28"/>
        </w:rPr>
      </w:pPr>
      <w:r w:rsidRPr="00034F10">
        <w:rPr>
          <w:color w:val="000000" w:themeColor="text1"/>
          <w:sz w:val="28"/>
          <w:szCs w:val="28"/>
        </w:rPr>
        <w:t>- высокое художественное мастерство, литературная ценность. Критерием художественности является единство содержания произведения и его формы;</w:t>
      </w:r>
    </w:p>
    <w:p w:rsidR="00E71F46" w:rsidRPr="00034F10" w:rsidRDefault="00E71F46" w:rsidP="007D43F5">
      <w:pPr>
        <w:pStyle w:val="a3"/>
        <w:shd w:val="clear" w:color="auto" w:fill="FFFFFF"/>
        <w:spacing w:before="0" w:beforeAutospacing="0" w:after="360" w:afterAutospacing="0" w:line="360" w:lineRule="auto"/>
        <w:jc w:val="both"/>
        <w:rPr>
          <w:color w:val="000000" w:themeColor="text1"/>
          <w:sz w:val="28"/>
          <w:szCs w:val="28"/>
        </w:rPr>
      </w:pPr>
      <w:r w:rsidRPr="00034F10">
        <w:rPr>
          <w:color w:val="000000" w:themeColor="text1"/>
          <w:sz w:val="28"/>
          <w:szCs w:val="28"/>
        </w:rPr>
        <w:lastRenderedPageBreak/>
        <w:t>- доступность литературного произведения, соответствие возрастным и психологическим особенностям детей. При отборе книг учитываются особенности внимания, памяти, мышления, круг интересов детей, их жизненный опыт;</w:t>
      </w:r>
    </w:p>
    <w:p w:rsidR="00E71F46" w:rsidRPr="00034F10" w:rsidRDefault="00E71F46" w:rsidP="007D43F5">
      <w:pPr>
        <w:pStyle w:val="a3"/>
        <w:shd w:val="clear" w:color="auto" w:fill="FFFFFF"/>
        <w:spacing w:before="0" w:beforeAutospacing="0" w:after="360" w:afterAutospacing="0" w:line="360" w:lineRule="auto"/>
        <w:jc w:val="both"/>
        <w:rPr>
          <w:color w:val="000000" w:themeColor="text1"/>
          <w:sz w:val="28"/>
          <w:szCs w:val="28"/>
        </w:rPr>
      </w:pPr>
      <w:r w:rsidRPr="00034F10">
        <w:rPr>
          <w:color w:val="000000" w:themeColor="text1"/>
          <w:sz w:val="28"/>
          <w:szCs w:val="28"/>
        </w:rPr>
        <w:t>- сюжетная занимательность, простота и ясность композиции;</w:t>
      </w:r>
    </w:p>
    <w:p w:rsidR="00E71F46" w:rsidRPr="00034F10" w:rsidRDefault="007D43F5" w:rsidP="007D43F5">
      <w:pPr>
        <w:pStyle w:val="a3"/>
        <w:shd w:val="clear" w:color="auto" w:fill="FFFFFF"/>
        <w:spacing w:before="0" w:beforeAutospacing="0" w:after="360" w:afterAutospacing="0" w:line="360" w:lineRule="auto"/>
        <w:jc w:val="both"/>
        <w:rPr>
          <w:color w:val="000000" w:themeColor="text1"/>
          <w:sz w:val="28"/>
          <w:szCs w:val="28"/>
        </w:rPr>
      </w:pPr>
      <w:r w:rsidRPr="00034F10">
        <w:rPr>
          <w:color w:val="000000" w:themeColor="text1"/>
          <w:sz w:val="28"/>
          <w:szCs w:val="28"/>
        </w:rPr>
        <w:t xml:space="preserve">- конкретные воспитательные </w:t>
      </w:r>
      <w:r w:rsidR="00E71F46" w:rsidRPr="00034F10">
        <w:rPr>
          <w:color w:val="000000" w:themeColor="text1"/>
          <w:sz w:val="28"/>
          <w:szCs w:val="28"/>
        </w:rPr>
        <w:t>задачи.</w:t>
      </w:r>
    </w:p>
    <w:p w:rsidR="00E71F46" w:rsidRPr="00034F10" w:rsidRDefault="00E71F46" w:rsidP="007D43F5">
      <w:pPr>
        <w:pStyle w:val="a3"/>
        <w:shd w:val="clear" w:color="auto" w:fill="FFFFFF"/>
        <w:spacing w:before="0" w:beforeAutospacing="0" w:after="360" w:afterAutospacing="0" w:line="360" w:lineRule="auto"/>
        <w:jc w:val="both"/>
        <w:rPr>
          <w:color w:val="000000" w:themeColor="text1"/>
          <w:sz w:val="28"/>
          <w:szCs w:val="28"/>
        </w:rPr>
      </w:pPr>
      <w:r w:rsidRPr="00034F10">
        <w:rPr>
          <w:color w:val="000000" w:themeColor="text1"/>
          <w:sz w:val="28"/>
          <w:szCs w:val="28"/>
        </w:rPr>
        <w:t>Ребенок, вследствие небольшого жизненного опыта, не всегда может увидеть главное в содержании книги. Поэтому Л.</w:t>
      </w:r>
      <w:r w:rsidR="00034F10">
        <w:rPr>
          <w:color w:val="000000" w:themeColor="text1"/>
          <w:sz w:val="28"/>
          <w:szCs w:val="28"/>
        </w:rPr>
        <w:t xml:space="preserve"> </w:t>
      </w:r>
      <w:r w:rsidRPr="00034F10">
        <w:rPr>
          <w:color w:val="000000" w:themeColor="text1"/>
          <w:sz w:val="28"/>
          <w:szCs w:val="28"/>
        </w:rPr>
        <w:t>М. Гурович, В.</w:t>
      </w:r>
      <w:r w:rsidR="00034F10">
        <w:rPr>
          <w:color w:val="000000" w:themeColor="text1"/>
          <w:sz w:val="28"/>
          <w:szCs w:val="28"/>
        </w:rPr>
        <w:t xml:space="preserve"> </w:t>
      </w:r>
      <w:r w:rsidRPr="00034F10">
        <w:rPr>
          <w:color w:val="000000" w:themeColor="text1"/>
          <w:sz w:val="28"/>
          <w:szCs w:val="28"/>
        </w:rPr>
        <w:t>И. Логинова, М.</w:t>
      </w:r>
      <w:r w:rsidR="00034F10">
        <w:rPr>
          <w:color w:val="000000" w:themeColor="text1"/>
          <w:sz w:val="28"/>
          <w:szCs w:val="28"/>
        </w:rPr>
        <w:t xml:space="preserve"> </w:t>
      </w:r>
      <w:r w:rsidRPr="00034F10">
        <w:rPr>
          <w:color w:val="000000" w:themeColor="text1"/>
          <w:sz w:val="28"/>
          <w:szCs w:val="28"/>
        </w:rPr>
        <w:t>М. Алексеева, В.</w:t>
      </w:r>
      <w:r w:rsidR="00034F10">
        <w:rPr>
          <w:color w:val="000000" w:themeColor="text1"/>
          <w:sz w:val="28"/>
          <w:szCs w:val="28"/>
        </w:rPr>
        <w:t xml:space="preserve"> </w:t>
      </w:r>
      <w:r w:rsidRPr="00034F10">
        <w:rPr>
          <w:color w:val="000000" w:themeColor="text1"/>
          <w:sz w:val="28"/>
          <w:szCs w:val="28"/>
        </w:rPr>
        <w:t>И. Яшина, С.</w:t>
      </w:r>
      <w:r w:rsidR="00034F10">
        <w:rPr>
          <w:color w:val="000000" w:themeColor="text1"/>
          <w:sz w:val="28"/>
          <w:szCs w:val="28"/>
        </w:rPr>
        <w:t xml:space="preserve"> </w:t>
      </w:r>
      <w:bookmarkStart w:id="0" w:name="_GoBack"/>
      <w:bookmarkEnd w:id="0"/>
      <w:r w:rsidRPr="00034F10">
        <w:rPr>
          <w:color w:val="000000" w:themeColor="text1"/>
          <w:sz w:val="28"/>
          <w:szCs w:val="28"/>
        </w:rPr>
        <w:t xml:space="preserve">В. </w:t>
      </w:r>
      <w:proofErr w:type="spellStart"/>
      <w:r w:rsidRPr="00034F10">
        <w:rPr>
          <w:color w:val="000000" w:themeColor="text1"/>
          <w:sz w:val="28"/>
          <w:szCs w:val="28"/>
        </w:rPr>
        <w:t>Петерина</w:t>
      </w:r>
      <w:proofErr w:type="spellEnd"/>
      <w:r w:rsidRPr="00034F10">
        <w:rPr>
          <w:color w:val="000000" w:themeColor="text1"/>
          <w:sz w:val="28"/>
          <w:szCs w:val="28"/>
        </w:rPr>
        <w:t xml:space="preserve"> указывают на важность проведения этической беседы о прочитанном.</w:t>
      </w:r>
    </w:p>
    <w:p w:rsidR="00E71F46" w:rsidRPr="00034F10" w:rsidRDefault="00E71F46" w:rsidP="00034F10">
      <w:pPr>
        <w:pStyle w:val="a3"/>
        <w:shd w:val="clear" w:color="auto" w:fill="FFFFFF"/>
        <w:spacing w:before="0" w:beforeAutospacing="0" w:after="360" w:afterAutospacing="0" w:line="360" w:lineRule="auto"/>
        <w:ind w:firstLine="708"/>
        <w:jc w:val="both"/>
        <w:rPr>
          <w:color w:val="000000" w:themeColor="text1"/>
          <w:sz w:val="28"/>
          <w:szCs w:val="28"/>
        </w:rPr>
      </w:pPr>
      <w:r w:rsidRPr="00034F10">
        <w:rPr>
          <w:color w:val="000000" w:themeColor="text1"/>
          <w:sz w:val="28"/>
          <w:szCs w:val="28"/>
        </w:rPr>
        <w:t>Готов</w:t>
      </w:r>
      <w:r w:rsidR="007D43F5" w:rsidRPr="00034F10">
        <w:rPr>
          <w:color w:val="000000" w:themeColor="text1"/>
          <w:sz w:val="28"/>
          <w:szCs w:val="28"/>
        </w:rPr>
        <w:t>ясь к беседе, взрослый</w:t>
      </w:r>
      <w:r w:rsidRPr="00034F10">
        <w:rPr>
          <w:color w:val="000000" w:themeColor="text1"/>
          <w:sz w:val="28"/>
          <w:szCs w:val="28"/>
        </w:rPr>
        <w:t xml:space="preserve"> должен продумать, какой аспект культурного поведения он </w:t>
      </w:r>
      <w:r w:rsidR="007D43F5" w:rsidRPr="00034F10">
        <w:rPr>
          <w:color w:val="000000" w:themeColor="text1"/>
          <w:sz w:val="28"/>
          <w:szCs w:val="28"/>
        </w:rPr>
        <w:t>собирается раскрыть перед ребенком</w:t>
      </w:r>
      <w:r w:rsidRPr="00034F10">
        <w:rPr>
          <w:color w:val="000000" w:themeColor="text1"/>
          <w:sz w:val="28"/>
          <w:szCs w:val="28"/>
        </w:rPr>
        <w:t xml:space="preserve"> с помощью данного художественного произведения, и в соответствии с этим подобрать вопросы. Неце</w:t>
      </w:r>
      <w:r w:rsidR="007D43F5" w:rsidRPr="00034F10">
        <w:rPr>
          <w:color w:val="000000" w:themeColor="text1"/>
          <w:sz w:val="28"/>
          <w:szCs w:val="28"/>
        </w:rPr>
        <w:t>лесообразно ставить перед ребенком</w:t>
      </w:r>
      <w:r w:rsidRPr="00034F10">
        <w:rPr>
          <w:color w:val="000000" w:themeColor="text1"/>
          <w:sz w:val="28"/>
          <w:szCs w:val="28"/>
        </w:rPr>
        <w:t xml:space="preserve"> слишком много</w:t>
      </w:r>
      <w:r w:rsidR="00F810D4" w:rsidRPr="00034F10">
        <w:rPr>
          <w:color w:val="000000" w:themeColor="text1"/>
          <w:sz w:val="28"/>
          <w:szCs w:val="28"/>
        </w:rPr>
        <w:t xml:space="preserve"> вопросов, так как это мешает ему</w:t>
      </w:r>
      <w:r w:rsidRPr="00034F10">
        <w:rPr>
          <w:color w:val="000000" w:themeColor="text1"/>
          <w:sz w:val="28"/>
          <w:szCs w:val="28"/>
        </w:rPr>
        <w:t xml:space="preserve"> осознать главную идею художественного произведения, снижает впечатление от прочитанного. Вопросы должны побуждать у дошкольников интерес к поступкам, мотивам поведения героев, их внутреннему миру, их переживаниям.</w:t>
      </w:r>
    </w:p>
    <w:p w:rsidR="00034F10" w:rsidRDefault="00E71F46" w:rsidP="00034F10">
      <w:pPr>
        <w:pStyle w:val="a3"/>
        <w:shd w:val="clear" w:color="auto" w:fill="FFFFFF"/>
        <w:spacing w:before="0" w:beforeAutospacing="0" w:after="360" w:afterAutospacing="0" w:line="360" w:lineRule="auto"/>
        <w:ind w:firstLine="708"/>
        <w:jc w:val="both"/>
        <w:rPr>
          <w:color w:val="000000" w:themeColor="text1"/>
          <w:sz w:val="28"/>
          <w:szCs w:val="28"/>
        </w:rPr>
      </w:pPr>
      <w:r w:rsidRPr="00034F10">
        <w:rPr>
          <w:color w:val="000000" w:themeColor="text1"/>
          <w:sz w:val="28"/>
          <w:szCs w:val="28"/>
        </w:rPr>
        <w:t>Вопросы эти должны помочь ребенку разобраться в образе, высказать свое отношение к нему (если оценка образа сложна, предлагаются дополнительные вопросы, облегчающие эту задачу); они должны п</w:t>
      </w:r>
      <w:r w:rsidR="00F810D4" w:rsidRPr="00034F10">
        <w:rPr>
          <w:color w:val="000000" w:themeColor="text1"/>
          <w:sz w:val="28"/>
          <w:szCs w:val="28"/>
        </w:rPr>
        <w:t>омочь взро</w:t>
      </w:r>
      <w:r w:rsidR="00034F10">
        <w:rPr>
          <w:color w:val="000000" w:themeColor="text1"/>
          <w:sz w:val="28"/>
          <w:szCs w:val="28"/>
        </w:rPr>
        <w:t>с</w:t>
      </w:r>
      <w:r w:rsidR="00F810D4" w:rsidRPr="00034F10">
        <w:rPr>
          <w:color w:val="000000" w:themeColor="text1"/>
          <w:sz w:val="28"/>
          <w:szCs w:val="28"/>
        </w:rPr>
        <w:t>лому</w:t>
      </w:r>
      <w:r w:rsidRPr="00034F10">
        <w:rPr>
          <w:color w:val="000000" w:themeColor="text1"/>
          <w:sz w:val="28"/>
          <w:szCs w:val="28"/>
        </w:rPr>
        <w:t xml:space="preserve"> понять</w:t>
      </w:r>
      <w:r w:rsidR="00F810D4" w:rsidRPr="00034F10">
        <w:rPr>
          <w:color w:val="000000" w:themeColor="text1"/>
          <w:sz w:val="28"/>
          <w:szCs w:val="28"/>
        </w:rPr>
        <w:t xml:space="preserve"> душевное состояние ребенка</w:t>
      </w:r>
      <w:r w:rsidRPr="00034F10">
        <w:rPr>
          <w:color w:val="000000" w:themeColor="text1"/>
          <w:sz w:val="28"/>
          <w:szCs w:val="28"/>
        </w:rPr>
        <w:t xml:space="preserve"> во время ч</w:t>
      </w:r>
      <w:r w:rsidR="00F810D4" w:rsidRPr="00034F10">
        <w:rPr>
          <w:color w:val="000000" w:themeColor="text1"/>
          <w:sz w:val="28"/>
          <w:szCs w:val="28"/>
        </w:rPr>
        <w:t>тения; выявить способность ребенка</w:t>
      </w:r>
      <w:r w:rsidRPr="00034F10">
        <w:rPr>
          <w:color w:val="000000" w:themeColor="text1"/>
          <w:sz w:val="28"/>
          <w:szCs w:val="28"/>
        </w:rPr>
        <w:t xml:space="preserve"> сравнивать и обобщать прочитанное; сти</w:t>
      </w:r>
      <w:r w:rsidR="00F810D4" w:rsidRPr="00034F10">
        <w:rPr>
          <w:color w:val="000000" w:themeColor="text1"/>
          <w:sz w:val="28"/>
          <w:szCs w:val="28"/>
        </w:rPr>
        <w:t>мулировать дискуссию</w:t>
      </w:r>
      <w:r w:rsidRPr="00034F10">
        <w:rPr>
          <w:color w:val="000000" w:themeColor="text1"/>
          <w:sz w:val="28"/>
          <w:szCs w:val="28"/>
        </w:rPr>
        <w:t xml:space="preserve"> в связи с прочитанным.</w:t>
      </w:r>
    </w:p>
    <w:p w:rsidR="00E71F46" w:rsidRPr="00034F10" w:rsidRDefault="00E71F46" w:rsidP="00034F10">
      <w:pPr>
        <w:pStyle w:val="a3"/>
        <w:shd w:val="clear" w:color="auto" w:fill="FFFFFF"/>
        <w:spacing w:before="0" w:beforeAutospacing="0" w:after="360" w:afterAutospacing="0" w:line="360" w:lineRule="auto"/>
        <w:ind w:firstLine="708"/>
        <w:jc w:val="both"/>
        <w:rPr>
          <w:color w:val="000000" w:themeColor="text1"/>
          <w:sz w:val="28"/>
          <w:szCs w:val="28"/>
        </w:rPr>
      </w:pPr>
      <w:r w:rsidRPr="00034F10">
        <w:rPr>
          <w:color w:val="000000" w:themeColor="text1"/>
          <w:sz w:val="28"/>
          <w:szCs w:val="28"/>
        </w:rPr>
        <w:t>Чувства ребенка необходимо укрепл</w:t>
      </w:r>
      <w:r w:rsidR="00F810D4" w:rsidRPr="00034F10">
        <w:rPr>
          <w:color w:val="000000" w:themeColor="text1"/>
          <w:sz w:val="28"/>
          <w:szCs w:val="28"/>
        </w:rPr>
        <w:t>ять, развивать. Для этого взрослому нужно подбирать</w:t>
      </w:r>
      <w:r w:rsidRPr="00034F10">
        <w:rPr>
          <w:color w:val="000000" w:themeColor="text1"/>
          <w:sz w:val="28"/>
          <w:szCs w:val="28"/>
        </w:rPr>
        <w:t xml:space="preserve"> близкие по содержанию художественные произведения, </w:t>
      </w:r>
      <w:r w:rsidRPr="00034F10">
        <w:rPr>
          <w:color w:val="000000" w:themeColor="text1"/>
          <w:sz w:val="28"/>
          <w:szCs w:val="28"/>
        </w:rPr>
        <w:lastRenderedPageBreak/>
        <w:t>например</w:t>
      </w:r>
      <w:r w:rsidR="00034F10">
        <w:rPr>
          <w:color w:val="000000" w:themeColor="text1"/>
          <w:sz w:val="28"/>
          <w:szCs w:val="28"/>
        </w:rPr>
        <w:t>,</w:t>
      </w:r>
      <w:r w:rsidRPr="00034F10">
        <w:rPr>
          <w:color w:val="000000" w:themeColor="text1"/>
          <w:sz w:val="28"/>
          <w:szCs w:val="28"/>
        </w:rPr>
        <w:t xml:space="preserve"> рассказ В. Осеевой Почему? и аналогичный ему по содержанию рассказ Н. Носова Карасик. В обоих рассказах описываются душевные переживания мальчиков, связанные с тем, что по их вине в одном случае собака, в другом котенок должны понести незаслуженное наказание, и с тем, что они обманули мам. На занятии целесообразно беседовать сразу о двух произведениях, формируя у детей сравнительную оценку образов, поступков героев. Постепенно ребенок научится сравнивать не только поступки литературных героев, но и свои, а также поступки сверстников. Учитывая, что дети уже знакомы с рассказом Н. Носова Карасик и, следовательно, уже должны были осознать подобный ход событий, содержание вопросов к ним по рассказу В. Осеевой Поче</w:t>
      </w:r>
      <w:r w:rsidR="00F810D4" w:rsidRPr="00034F10">
        <w:rPr>
          <w:color w:val="000000" w:themeColor="text1"/>
          <w:sz w:val="28"/>
          <w:szCs w:val="28"/>
        </w:rPr>
        <w:t>му? меняется. Теперь взрослый выясняет умение ребенка</w:t>
      </w:r>
      <w:r w:rsidRPr="00034F10">
        <w:rPr>
          <w:color w:val="000000" w:themeColor="text1"/>
          <w:sz w:val="28"/>
          <w:szCs w:val="28"/>
        </w:rPr>
        <w:t xml:space="preserve"> сравнивать, воспринимать в других ситуациях полученные ранее представления; кроме того, ставится конкретная ц</w:t>
      </w:r>
      <w:r w:rsidR="00F810D4" w:rsidRPr="00034F10">
        <w:rPr>
          <w:color w:val="000000" w:themeColor="text1"/>
          <w:sz w:val="28"/>
          <w:szCs w:val="28"/>
        </w:rPr>
        <w:t>ель: закрепить возникшие у ребенка</w:t>
      </w:r>
      <w:r w:rsidRPr="00034F10">
        <w:rPr>
          <w:color w:val="000000" w:themeColor="text1"/>
          <w:sz w:val="28"/>
          <w:szCs w:val="28"/>
        </w:rPr>
        <w:t xml:space="preserve"> чувства и представления о том, что переносить свою вину на другого это несправедливо, нечестно.</w:t>
      </w:r>
      <w:r w:rsidR="00F810D4" w:rsidRPr="00034F10">
        <w:rPr>
          <w:color w:val="000000" w:themeColor="text1"/>
          <w:sz w:val="28"/>
          <w:szCs w:val="28"/>
        </w:rPr>
        <w:t xml:space="preserve"> Представления, полученные ребенком</w:t>
      </w:r>
      <w:r w:rsidRPr="00034F10">
        <w:rPr>
          <w:color w:val="000000" w:themeColor="text1"/>
          <w:sz w:val="28"/>
          <w:szCs w:val="28"/>
        </w:rPr>
        <w:t xml:space="preserve"> из художественных произведений, переносятся в их жизненный опыт постепенно, систематически. Художественная литература сп</w:t>
      </w:r>
      <w:r w:rsidR="00F810D4" w:rsidRPr="00034F10">
        <w:rPr>
          <w:color w:val="000000" w:themeColor="text1"/>
          <w:sz w:val="28"/>
          <w:szCs w:val="28"/>
        </w:rPr>
        <w:t>особствует возникновению у него</w:t>
      </w:r>
      <w:r w:rsidRPr="00034F10">
        <w:rPr>
          <w:color w:val="000000" w:themeColor="text1"/>
          <w:sz w:val="28"/>
          <w:szCs w:val="28"/>
        </w:rPr>
        <w:t xml:space="preserve"> эмоционального отношения к поступкам героев, а затем и окружающих людей, своим собственным поступкам.</w:t>
      </w:r>
    </w:p>
    <w:p w:rsidR="00E71F46" w:rsidRPr="00034F10" w:rsidRDefault="00E71F46" w:rsidP="00F810D4">
      <w:pPr>
        <w:pStyle w:val="a3"/>
        <w:shd w:val="clear" w:color="auto" w:fill="FFFFFF"/>
        <w:spacing w:before="0" w:beforeAutospacing="0" w:after="360" w:afterAutospacing="0" w:line="360" w:lineRule="auto"/>
        <w:ind w:firstLine="708"/>
        <w:jc w:val="both"/>
        <w:rPr>
          <w:color w:val="000000" w:themeColor="text1"/>
          <w:sz w:val="28"/>
          <w:szCs w:val="28"/>
        </w:rPr>
      </w:pPr>
      <w:r w:rsidRPr="00034F10">
        <w:rPr>
          <w:b/>
          <w:bCs/>
          <w:color w:val="000000" w:themeColor="text1"/>
          <w:sz w:val="28"/>
          <w:szCs w:val="28"/>
        </w:rPr>
        <w:t>Таким образом,</w:t>
      </w:r>
      <w:r w:rsidRPr="00034F10">
        <w:rPr>
          <w:color w:val="000000" w:themeColor="text1"/>
          <w:sz w:val="28"/>
          <w:szCs w:val="28"/>
        </w:rPr>
        <w:t xml:space="preserve"> беседы по содержанию произведений художественной литературы способствуют формированию у детей нравственных мотивов культурного поведения, которыми он в дальнейшем руководствуется в своих поступках. Именно детская литература позволяет раскрыть дошкольникам сложность взаимоотношений между людьми, многообразие человеческих характеров, особенности тех или иных переживаний, наглядно представляет примеры культурного поведения, которые дети могут использовать как образцы для подражания.</w:t>
      </w:r>
      <w:r w:rsidR="00F810D4" w:rsidRPr="00034F10">
        <w:rPr>
          <w:color w:val="000000" w:themeColor="text1"/>
          <w:sz w:val="28"/>
          <w:szCs w:val="28"/>
        </w:rPr>
        <w:t xml:space="preserve"> </w:t>
      </w:r>
      <w:r w:rsidRPr="00034F10">
        <w:rPr>
          <w:color w:val="000000" w:themeColor="text1"/>
          <w:sz w:val="28"/>
          <w:szCs w:val="28"/>
        </w:rPr>
        <w:t>Художественная литература является важным средством воспитания культуры поведения у детей старшего дошкольного возраста.</w:t>
      </w:r>
    </w:p>
    <w:p w:rsidR="00E71F46" w:rsidRPr="007D43F5" w:rsidRDefault="00E71F46" w:rsidP="007D43F5">
      <w:pPr>
        <w:spacing w:line="360" w:lineRule="auto"/>
        <w:jc w:val="both"/>
        <w:rPr>
          <w:rStyle w:val="c7"/>
          <w:rFonts w:ascii="Times New Roman" w:hAnsi="Times New Roman" w:cs="Times New Roman"/>
          <w:b/>
          <w:bCs/>
          <w:i/>
          <w:iCs/>
          <w:color w:val="0000FF"/>
          <w:sz w:val="28"/>
          <w:szCs w:val="28"/>
          <w:shd w:val="clear" w:color="auto" w:fill="FFFFFF"/>
        </w:rPr>
      </w:pPr>
    </w:p>
    <w:p w:rsidR="00E71F46" w:rsidRPr="00E71F46" w:rsidRDefault="00E71F46" w:rsidP="00E71F46">
      <w:pPr>
        <w:rPr>
          <w:rStyle w:val="c7"/>
          <w:rFonts w:ascii="Times New Roman" w:hAnsi="Times New Roman" w:cs="Times New Roman"/>
          <w:b/>
          <w:bCs/>
          <w:i/>
          <w:iCs/>
          <w:color w:val="0000FF"/>
          <w:sz w:val="36"/>
          <w:szCs w:val="36"/>
          <w:shd w:val="clear" w:color="auto" w:fill="FFFFFF"/>
        </w:rPr>
      </w:pPr>
    </w:p>
    <w:p w:rsidR="00E71F46" w:rsidRDefault="00E71F46">
      <w:pPr>
        <w:rPr>
          <w:rStyle w:val="c7"/>
          <w:b/>
          <w:bCs/>
          <w:i/>
          <w:iCs/>
          <w:color w:val="0000FF"/>
          <w:shd w:val="clear" w:color="auto" w:fill="FFFFFF"/>
        </w:rPr>
      </w:pPr>
    </w:p>
    <w:sectPr w:rsidR="00E7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6CC"/>
    <w:multiLevelType w:val="multilevel"/>
    <w:tmpl w:val="D1C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40A74"/>
    <w:multiLevelType w:val="multilevel"/>
    <w:tmpl w:val="45F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56F46"/>
    <w:multiLevelType w:val="multilevel"/>
    <w:tmpl w:val="50D6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114307"/>
    <w:multiLevelType w:val="multilevel"/>
    <w:tmpl w:val="525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F7DAD"/>
    <w:multiLevelType w:val="multilevel"/>
    <w:tmpl w:val="3CF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55940"/>
    <w:multiLevelType w:val="multilevel"/>
    <w:tmpl w:val="8B0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25561"/>
    <w:multiLevelType w:val="multilevel"/>
    <w:tmpl w:val="4D4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E1A59"/>
    <w:multiLevelType w:val="multilevel"/>
    <w:tmpl w:val="FFAE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7"/>
    <w:rsid w:val="00034F10"/>
    <w:rsid w:val="006E33DC"/>
    <w:rsid w:val="007D43F5"/>
    <w:rsid w:val="00B10E38"/>
    <w:rsid w:val="00E52FC7"/>
    <w:rsid w:val="00E71F46"/>
    <w:rsid w:val="00F810D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997F-FBB5-4FC2-B3D8-6D86EBDB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6E33DC"/>
  </w:style>
  <w:style w:type="character" w:customStyle="1" w:styleId="c8">
    <w:name w:val="c8"/>
    <w:basedOn w:val="a0"/>
    <w:rsid w:val="006E33DC"/>
  </w:style>
  <w:style w:type="paragraph" w:styleId="a3">
    <w:name w:val="Normal (Web)"/>
    <w:basedOn w:val="a"/>
    <w:uiPriority w:val="99"/>
    <w:semiHidden/>
    <w:unhideWhenUsed/>
    <w:rsid w:val="006E3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6751">
      <w:bodyDiv w:val="1"/>
      <w:marLeft w:val="0"/>
      <w:marRight w:val="0"/>
      <w:marTop w:val="0"/>
      <w:marBottom w:val="0"/>
      <w:divBdr>
        <w:top w:val="none" w:sz="0" w:space="0" w:color="auto"/>
        <w:left w:val="none" w:sz="0" w:space="0" w:color="auto"/>
        <w:bottom w:val="none" w:sz="0" w:space="0" w:color="auto"/>
        <w:right w:val="none" w:sz="0" w:space="0" w:color="auto"/>
      </w:divBdr>
    </w:div>
    <w:div w:id="1224297418">
      <w:bodyDiv w:val="1"/>
      <w:marLeft w:val="0"/>
      <w:marRight w:val="0"/>
      <w:marTop w:val="0"/>
      <w:marBottom w:val="0"/>
      <w:divBdr>
        <w:top w:val="none" w:sz="0" w:space="0" w:color="auto"/>
        <w:left w:val="none" w:sz="0" w:space="0" w:color="auto"/>
        <w:bottom w:val="none" w:sz="0" w:space="0" w:color="auto"/>
        <w:right w:val="none" w:sz="0" w:space="0" w:color="auto"/>
      </w:divBdr>
    </w:div>
    <w:div w:id="1462575775">
      <w:bodyDiv w:val="1"/>
      <w:marLeft w:val="0"/>
      <w:marRight w:val="0"/>
      <w:marTop w:val="0"/>
      <w:marBottom w:val="0"/>
      <w:divBdr>
        <w:top w:val="none" w:sz="0" w:space="0" w:color="auto"/>
        <w:left w:val="none" w:sz="0" w:space="0" w:color="auto"/>
        <w:bottom w:val="none" w:sz="0" w:space="0" w:color="auto"/>
        <w:right w:val="none" w:sz="0" w:space="0" w:color="auto"/>
      </w:divBdr>
    </w:div>
    <w:div w:id="1547791877">
      <w:bodyDiv w:val="1"/>
      <w:marLeft w:val="0"/>
      <w:marRight w:val="0"/>
      <w:marTop w:val="0"/>
      <w:marBottom w:val="0"/>
      <w:divBdr>
        <w:top w:val="none" w:sz="0" w:space="0" w:color="auto"/>
        <w:left w:val="none" w:sz="0" w:space="0" w:color="auto"/>
        <w:bottom w:val="none" w:sz="0" w:space="0" w:color="auto"/>
        <w:right w:val="none" w:sz="0" w:space="0" w:color="auto"/>
      </w:divBdr>
      <w:divsChild>
        <w:div w:id="208348677">
          <w:marLeft w:val="0"/>
          <w:marRight w:val="0"/>
          <w:marTop w:val="0"/>
          <w:marBottom w:val="360"/>
          <w:divBdr>
            <w:top w:val="none" w:sz="0" w:space="0" w:color="auto"/>
            <w:left w:val="none" w:sz="0" w:space="0" w:color="auto"/>
            <w:bottom w:val="none" w:sz="0" w:space="0" w:color="auto"/>
            <w:right w:val="none" w:sz="0" w:space="0" w:color="auto"/>
          </w:divBdr>
          <w:divsChild>
            <w:div w:id="883562154">
              <w:marLeft w:val="0"/>
              <w:marRight w:val="0"/>
              <w:marTop w:val="0"/>
              <w:marBottom w:val="0"/>
              <w:divBdr>
                <w:top w:val="none" w:sz="0" w:space="0" w:color="auto"/>
                <w:left w:val="none" w:sz="0" w:space="0" w:color="auto"/>
                <w:bottom w:val="none" w:sz="0" w:space="0" w:color="auto"/>
                <w:right w:val="none" w:sz="0" w:space="0" w:color="auto"/>
              </w:divBdr>
              <w:divsChild>
                <w:div w:id="1304238540">
                  <w:marLeft w:val="0"/>
                  <w:marRight w:val="0"/>
                  <w:marTop w:val="0"/>
                  <w:marBottom w:val="0"/>
                  <w:divBdr>
                    <w:top w:val="none" w:sz="0" w:space="0" w:color="auto"/>
                    <w:left w:val="none" w:sz="0" w:space="0" w:color="auto"/>
                    <w:bottom w:val="none" w:sz="0" w:space="0" w:color="auto"/>
                    <w:right w:val="none" w:sz="0" w:space="0" w:color="auto"/>
                  </w:divBdr>
                  <w:divsChild>
                    <w:div w:id="580798061">
                      <w:marLeft w:val="0"/>
                      <w:marRight w:val="0"/>
                      <w:marTop w:val="0"/>
                      <w:marBottom w:val="0"/>
                      <w:divBdr>
                        <w:top w:val="none" w:sz="0" w:space="0" w:color="auto"/>
                        <w:left w:val="none" w:sz="0" w:space="0" w:color="auto"/>
                        <w:bottom w:val="none" w:sz="0" w:space="0" w:color="auto"/>
                        <w:right w:val="none" w:sz="0" w:space="0" w:color="auto"/>
                      </w:divBdr>
                      <w:divsChild>
                        <w:div w:id="5698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96690">
          <w:marLeft w:val="0"/>
          <w:marRight w:val="0"/>
          <w:marTop w:val="0"/>
          <w:marBottom w:val="360"/>
          <w:divBdr>
            <w:top w:val="none" w:sz="0" w:space="0" w:color="auto"/>
            <w:left w:val="none" w:sz="0" w:space="0" w:color="auto"/>
            <w:bottom w:val="none" w:sz="0" w:space="0" w:color="auto"/>
            <w:right w:val="none" w:sz="0" w:space="0" w:color="auto"/>
          </w:divBdr>
          <w:divsChild>
            <w:div w:id="1527133396">
              <w:marLeft w:val="0"/>
              <w:marRight w:val="0"/>
              <w:marTop w:val="0"/>
              <w:marBottom w:val="0"/>
              <w:divBdr>
                <w:top w:val="none" w:sz="0" w:space="0" w:color="auto"/>
                <w:left w:val="none" w:sz="0" w:space="0" w:color="auto"/>
                <w:bottom w:val="none" w:sz="0" w:space="0" w:color="auto"/>
                <w:right w:val="none" w:sz="0" w:space="0" w:color="auto"/>
              </w:divBdr>
              <w:divsChild>
                <w:div w:id="179467918">
                  <w:marLeft w:val="0"/>
                  <w:marRight w:val="0"/>
                  <w:marTop w:val="0"/>
                  <w:marBottom w:val="0"/>
                  <w:divBdr>
                    <w:top w:val="none" w:sz="0" w:space="0" w:color="auto"/>
                    <w:left w:val="none" w:sz="0" w:space="0" w:color="auto"/>
                    <w:bottom w:val="none" w:sz="0" w:space="0" w:color="auto"/>
                    <w:right w:val="none" w:sz="0" w:space="0" w:color="auto"/>
                  </w:divBdr>
                  <w:divsChild>
                    <w:div w:id="711074915">
                      <w:marLeft w:val="0"/>
                      <w:marRight w:val="0"/>
                      <w:marTop w:val="0"/>
                      <w:marBottom w:val="0"/>
                      <w:divBdr>
                        <w:top w:val="none" w:sz="0" w:space="0" w:color="auto"/>
                        <w:left w:val="none" w:sz="0" w:space="0" w:color="auto"/>
                        <w:bottom w:val="none" w:sz="0" w:space="0" w:color="auto"/>
                        <w:right w:val="none" w:sz="0" w:space="0" w:color="auto"/>
                      </w:divBdr>
                      <w:divsChild>
                        <w:div w:id="445731143">
                          <w:marLeft w:val="0"/>
                          <w:marRight w:val="0"/>
                          <w:marTop w:val="0"/>
                          <w:marBottom w:val="0"/>
                          <w:divBdr>
                            <w:top w:val="none" w:sz="0" w:space="0" w:color="auto"/>
                            <w:left w:val="none" w:sz="0" w:space="0" w:color="auto"/>
                            <w:bottom w:val="dotted" w:sz="6" w:space="4" w:color="7F7F7F"/>
                            <w:right w:val="none" w:sz="0" w:space="0" w:color="auto"/>
                          </w:divBdr>
                        </w:div>
                        <w:div w:id="608129202">
                          <w:marLeft w:val="0"/>
                          <w:marRight w:val="0"/>
                          <w:marTop w:val="0"/>
                          <w:marBottom w:val="0"/>
                          <w:divBdr>
                            <w:top w:val="none" w:sz="0" w:space="0" w:color="auto"/>
                            <w:left w:val="none" w:sz="0" w:space="0" w:color="auto"/>
                            <w:bottom w:val="dotted" w:sz="6" w:space="4" w:color="7F7F7F"/>
                            <w:right w:val="none" w:sz="0" w:space="0" w:color="auto"/>
                          </w:divBdr>
                        </w:div>
                        <w:div w:id="1458791885">
                          <w:marLeft w:val="0"/>
                          <w:marRight w:val="0"/>
                          <w:marTop w:val="0"/>
                          <w:marBottom w:val="0"/>
                          <w:divBdr>
                            <w:top w:val="none" w:sz="0" w:space="0" w:color="auto"/>
                            <w:left w:val="none" w:sz="0" w:space="0" w:color="auto"/>
                            <w:bottom w:val="dotted" w:sz="6" w:space="4" w:color="7F7F7F"/>
                            <w:right w:val="none" w:sz="0" w:space="0" w:color="auto"/>
                          </w:divBdr>
                        </w:div>
                        <w:div w:id="466509129">
                          <w:marLeft w:val="0"/>
                          <w:marRight w:val="0"/>
                          <w:marTop w:val="0"/>
                          <w:marBottom w:val="0"/>
                          <w:divBdr>
                            <w:top w:val="none" w:sz="0" w:space="0" w:color="auto"/>
                            <w:left w:val="none" w:sz="0" w:space="0" w:color="auto"/>
                            <w:bottom w:val="dotted" w:sz="6" w:space="4" w:color="7F7F7F"/>
                            <w:right w:val="none" w:sz="0" w:space="0" w:color="auto"/>
                          </w:divBdr>
                        </w:div>
                        <w:div w:id="126631011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20460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6</cp:revision>
  <dcterms:created xsi:type="dcterms:W3CDTF">2016-05-27T17:16:00Z</dcterms:created>
  <dcterms:modified xsi:type="dcterms:W3CDTF">2022-03-22T07:28:00Z</dcterms:modified>
</cp:coreProperties>
</file>