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0D" w:rsidRDefault="00BC550D" w:rsidP="00BC550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КОНСУЛЬТАЦИЯ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ВОСПИТАННИКОВ СРЕДНЕЙ ГРУППЫ </w:t>
      </w:r>
    </w:p>
    <w:p w:rsidR="00BC550D" w:rsidRDefault="00BC550D" w:rsidP="00BC5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Вежливость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- основа культурного поведения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BC550D" w:rsidRDefault="00BC550D" w:rsidP="00BC550D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Подготовила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Фролова Е.В.</w:t>
      </w:r>
    </w:p>
    <w:p w:rsidR="00BC550D" w:rsidRDefault="00BC550D" w:rsidP="00BC550D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МБДОУ «Детский сад № 378» г. о. Самара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b/>
          <w:bCs/>
          <w:sz w:val="28"/>
          <w:szCs w:val="28"/>
        </w:rPr>
        <w:t>Вежливость </w:t>
      </w:r>
      <w:r w:rsidRPr="00BC550D">
        <w:rPr>
          <w:rFonts w:ascii="Times New Roman" w:hAnsi="Times New Roman"/>
          <w:sz w:val="28"/>
          <w:szCs w:val="28"/>
        </w:rPr>
        <w:t>– основа культурного поведения. Это фундамент, на 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50D">
        <w:rPr>
          <w:rFonts w:ascii="Times New Roman" w:hAnsi="Times New Roman"/>
          <w:sz w:val="28"/>
          <w:szCs w:val="28"/>
        </w:rPr>
        <w:t>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 xml:space="preserve">От ребёнка мы, взрослые, чаще всего добиваемся послушания и при этом сами далеко не всегда бываем уравновешенными. Ребёнок 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</w:t>
      </w:r>
      <w:r>
        <w:rPr>
          <w:rFonts w:ascii="Times New Roman" w:hAnsi="Times New Roman"/>
          <w:sz w:val="28"/>
          <w:szCs w:val="28"/>
        </w:rPr>
        <w:t>о</w:t>
      </w:r>
      <w:r w:rsidRPr="00BC550D">
        <w:rPr>
          <w:rFonts w:ascii="Times New Roman" w:hAnsi="Times New Roman"/>
          <w:sz w:val="28"/>
          <w:szCs w:val="28"/>
        </w:rPr>
        <w:t>сознавать, что он равный среди других, но и, конечно, понимать свои обязанности.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Более того, взрослый, обучая ребёнка вежливому отношению к окружающим, сам создаст такие условия, что его требовательность к ребёнку 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 можно говорить о воспитании культурного поведения.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свидания».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b/>
          <w:bCs/>
          <w:sz w:val="28"/>
          <w:szCs w:val="28"/>
        </w:rPr>
        <w:t>Секреты воспитания вежливого ребёнка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Ваш ребёнок будет вежлив и воспитан, если Вы, уважаемые родители, ведёте себя: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lastRenderedPageBreak/>
        <w:t>Деликатно по отношению ко всем окружающим, тем более по отношению к своим друзьям.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Никогда не оскорбляете человеческого достоинства своего сына или дочери, не кричите на своего ребёнка, не говорите при нём или при обращении к нему грубых слов и ни в коем случае не применяете в виде воспитательной меры физические наказания.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Не делаете бесконечных замечаний по пустякам, а, где только возможно, поощряете самостоятельность своего ребёнка.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Предъявляете к детям единые требования, разногласия выясняете между собой в отсутствии ребёнка.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Предъявляя к ребёнку какие – то требования, предъявляете их и себе.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Уважаете достоинство маленького человека, исключив слова: «Ты ещё маленький», «Тебе ещё рано».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Не забываете говорить ребёнку «пожалуйста», «спокойной ночи», «спасибо за помощь», а также часто используете похвалу.</w:t>
      </w:r>
    </w:p>
    <w:p w:rsidR="00BC550D" w:rsidRPr="00BC550D" w:rsidRDefault="00BC550D" w:rsidP="00BC550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sz w:val="28"/>
          <w:szCs w:val="28"/>
        </w:rPr>
        <w:t>Правила культурного поведения прививаете детям систематически, а не от случая к случаю,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Ребёнок учится тому,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Что видит у себя в дому,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Родители пример ему.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Кто при жене и детях груб,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Кому язык распутства люб,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Пусть помнит, что с лихвой получит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От них всё то, чему их учит.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Не волк воспитывал овец,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Походку раку дал отец.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Коль видят нас и слышат дети,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Мы за дела свои в ответе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И за слова: легко толкнуть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Детей на нехороший путь.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Держи в приличии свой дом,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t>Чтобы не каяться потом.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i/>
          <w:iCs/>
          <w:sz w:val="28"/>
          <w:szCs w:val="28"/>
        </w:rPr>
        <w:lastRenderedPageBreak/>
        <w:t>С.Брандт.</w:t>
      </w:r>
    </w:p>
    <w:p w:rsidR="00BC550D" w:rsidRPr="00BC550D" w:rsidRDefault="00BC550D" w:rsidP="00BC550D">
      <w:pPr>
        <w:rPr>
          <w:rFonts w:ascii="Times New Roman" w:hAnsi="Times New Roman"/>
          <w:sz w:val="28"/>
          <w:szCs w:val="28"/>
        </w:rPr>
      </w:pPr>
      <w:r w:rsidRPr="00BC550D">
        <w:rPr>
          <w:rFonts w:ascii="Times New Roman" w:hAnsi="Times New Roman"/>
          <w:b/>
          <w:bCs/>
          <w:sz w:val="28"/>
          <w:szCs w:val="28"/>
        </w:rPr>
        <w:t>Почитайте детям:</w:t>
      </w:r>
      <w:r w:rsidRPr="00BC550D">
        <w:rPr>
          <w:rFonts w:ascii="Times New Roman" w:hAnsi="Times New Roman"/>
          <w:sz w:val="28"/>
          <w:szCs w:val="28"/>
        </w:rPr>
        <w:t> А.Барто «Медвежонок – невежа», В.Маяковский «Что такое хорошо и что такое плохо», Д.Дриз «Добрые слова», Дж.Родари «Розовое слово «привет», В.Липанович «Вежливая лошадь», В.Салоухин «Здравствуйте», М.Дружинина. «Что такое здравствуй», С.Маршак «Ежели вы вежливы», Осеева «Вежливое слово» и т.д.</w:t>
      </w:r>
    </w:p>
    <w:p w:rsidR="004F0D28" w:rsidRPr="00BC550D" w:rsidRDefault="004F0D28">
      <w:pPr>
        <w:rPr>
          <w:rFonts w:ascii="Times New Roman" w:hAnsi="Times New Roman"/>
          <w:sz w:val="28"/>
          <w:szCs w:val="28"/>
        </w:rPr>
      </w:pPr>
    </w:p>
    <w:sectPr w:rsidR="004F0D28" w:rsidRPr="00BC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F6D"/>
    <w:multiLevelType w:val="multilevel"/>
    <w:tmpl w:val="A9C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0D"/>
    <w:rsid w:val="004F0D28"/>
    <w:rsid w:val="00B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C07C0-4625-44EE-A958-5FB3349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2024-01-15T20:42:00Z</dcterms:created>
  <dcterms:modified xsi:type="dcterms:W3CDTF">2024-01-15T20:50:00Z</dcterms:modified>
</cp:coreProperties>
</file>