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35" w:rsidRPr="00057135" w:rsidRDefault="00AA5074" w:rsidP="00AA5074">
      <w:pPr>
        <w:spacing w:after="0" w:line="240" w:lineRule="auto"/>
        <w:ind w:right="1040"/>
        <w:jc w:val="righ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057135"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Автор: </w:t>
      </w:r>
      <w:proofErr w:type="spellStart"/>
      <w:r w:rsidR="00057135"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Залазаева</w:t>
      </w:r>
      <w:proofErr w:type="spellEnd"/>
      <w:r w:rsidR="00057135"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Юлия Дмитриевна,</w:t>
      </w:r>
    </w:p>
    <w:p w:rsidR="00057135" w:rsidRPr="00057135" w:rsidRDefault="00057135" w:rsidP="00AA5074">
      <w:pPr>
        <w:spacing w:after="0" w:line="240" w:lineRule="auto"/>
        <w:ind w:right="560"/>
        <w:jc w:val="righ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в</w:t>
      </w:r>
      <w:r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оспитатель общеобразовательной </w:t>
      </w:r>
    </w:p>
    <w:p w:rsidR="00057135" w:rsidRPr="00057135" w:rsidRDefault="00057135" w:rsidP="00AA5074">
      <w:pPr>
        <w:spacing w:after="0" w:line="240" w:lineRule="auto"/>
        <w:ind w:right="280"/>
        <w:jc w:val="righ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второй младшей группы «</w:t>
      </w:r>
      <w:proofErr w:type="spellStart"/>
      <w:r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Смешарики</w:t>
      </w:r>
      <w:proofErr w:type="spellEnd"/>
      <w:r w:rsidRPr="0005713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»</w:t>
      </w:r>
    </w:p>
    <w:p w:rsidR="00057135" w:rsidRDefault="00057135" w:rsidP="00F84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135" w:rsidRPr="00057135" w:rsidRDefault="00F84768" w:rsidP="00057135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5713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Консультация для родителей </w:t>
      </w:r>
    </w:p>
    <w:p w:rsidR="00F84768" w:rsidRPr="00057135" w:rsidRDefault="00F84768" w:rsidP="00057135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5713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«Как играть с ребенком дома, используя разные виды конструирования»</w:t>
      </w:r>
    </w:p>
    <w:p w:rsidR="00057135" w:rsidRDefault="00057135" w:rsidP="00057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768" w:rsidRPr="00F84768" w:rsidRDefault="00F84768" w:rsidP="00057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Одно из любимых детских занятий - конструирование, т.</w:t>
      </w:r>
      <w:r w:rsidR="00057135">
        <w:rPr>
          <w:rFonts w:ascii="Times New Roman" w:hAnsi="Times New Roman" w:cs="Times New Roman"/>
          <w:sz w:val="28"/>
          <w:szCs w:val="28"/>
        </w:rPr>
        <w:t xml:space="preserve"> </w:t>
      </w:r>
      <w:r w:rsidRPr="00F84768">
        <w:rPr>
          <w:rFonts w:ascii="Times New Roman" w:hAnsi="Times New Roman" w:cs="Times New Roman"/>
          <w:sz w:val="28"/>
          <w:szCs w:val="28"/>
        </w:rPr>
        <w:t>е. создание из отдельных элементов чего-то целого: домов, машин, мостов... Эта игра не только увлекательна, но и весьма полезна. Ведь когда малыш строит, он должен ориентироваться на некоторый образ того, что получится, поэтому конструирование развивает образное мышление и воображение. Конструируя что-то, т.е. соединяя части, друг с другом, ребенок подстраивает свою руку к деталям конструктора, благодаря чему развивается ручная ловкость и мелкая моторика. Кроме того, добиваясь определенного результата, он развивает целенаправленность собственных действий.</w:t>
      </w:r>
    </w:p>
    <w:p w:rsidR="00F84768" w:rsidRPr="00AA5074" w:rsidRDefault="00F84768" w:rsidP="00057135">
      <w:pPr>
        <w:spacing w:line="360" w:lineRule="auto"/>
        <w:ind w:firstLine="708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</w:pPr>
      <w:r w:rsidRPr="00AA5074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Различают три основных вида конструирования: по образцу, по условиям и по замыслу.</w:t>
      </w:r>
    </w:p>
    <w:p w:rsidR="00F84768" w:rsidRPr="00F84768" w:rsidRDefault="00F84768" w:rsidP="0005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1.</w:t>
      </w:r>
      <w:r w:rsidR="00AA5074">
        <w:rPr>
          <w:rFonts w:ascii="Times New Roman" w:hAnsi="Times New Roman" w:cs="Times New Roman"/>
          <w:sz w:val="28"/>
          <w:szCs w:val="28"/>
        </w:rPr>
        <w:t xml:space="preserve"> </w:t>
      </w:r>
      <w:r w:rsidRPr="00F84768">
        <w:rPr>
          <w:rFonts w:ascii="Times New Roman" w:hAnsi="Times New Roman" w:cs="Times New Roman"/>
          <w:sz w:val="28"/>
          <w:szCs w:val="28"/>
        </w:rPr>
        <w:t>Конструирование по образцу - когда есть готовая модель того, что нужно построить (например, изображение или схема дома).</w:t>
      </w:r>
    </w:p>
    <w:p w:rsidR="00F84768" w:rsidRPr="00F84768" w:rsidRDefault="00F84768" w:rsidP="0005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2.</w:t>
      </w:r>
      <w:r w:rsidR="00AA5074">
        <w:rPr>
          <w:rFonts w:ascii="Times New Roman" w:hAnsi="Times New Roman" w:cs="Times New Roman"/>
          <w:sz w:val="28"/>
          <w:szCs w:val="28"/>
        </w:rPr>
        <w:t xml:space="preserve"> </w:t>
      </w:r>
      <w:r w:rsidRPr="00F84768">
        <w:rPr>
          <w:rFonts w:ascii="Times New Roman" w:hAnsi="Times New Roman" w:cs="Times New Roman"/>
          <w:sz w:val="28"/>
          <w:szCs w:val="28"/>
        </w:rPr>
        <w:t>При конструировании по условиям образца нет - задаются только условия, которым постройка должна соответствовать (например, домик для собачки должен быть маленьким, а для лошадки - большим).</w:t>
      </w:r>
    </w:p>
    <w:p w:rsidR="00F84768" w:rsidRPr="00F84768" w:rsidRDefault="00F84768" w:rsidP="0005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3.Конструирование по замыслу предполагает, что ребенок сам, без каких- 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ребёнка.</w:t>
      </w:r>
    </w:p>
    <w:p w:rsidR="00F84768" w:rsidRPr="00F84768" w:rsidRDefault="00F84768" w:rsidP="000571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74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  <w:t>Но главное -</w:t>
      </w:r>
      <w:r w:rsidRPr="00AA5074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F84768">
        <w:rPr>
          <w:rFonts w:ascii="Times New Roman" w:hAnsi="Times New Roman" w:cs="Times New Roman"/>
          <w:sz w:val="28"/>
          <w:szCs w:val="28"/>
        </w:rPr>
        <w:t xml:space="preserve">конструирование позволяет ребенку из любых подручных средств творить свой собственный неповторимый мир. Дети очень любят </w:t>
      </w:r>
      <w:r w:rsidRPr="00F84768">
        <w:rPr>
          <w:rFonts w:ascii="Times New Roman" w:hAnsi="Times New Roman" w:cs="Times New Roman"/>
          <w:sz w:val="28"/>
          <w:szCs w:val="28"/>
        </w:rPr>
        <w:lastRenderedPageBreak/>
        <w:t>создавать игровое пространство из того, что есть под рукой: мебели, диванных подушек, бумаги, а также разнообразного природного материала (веточек, камешков, шишек и т.п.). Широкие возможности предоставляют простые картонные коробки: из них можно сделать домик и для кукол, и для самого малыша. Для этой важной и чрезвычайно полезной детской деятельности существуют и специальные игрушки - конструкторы.</w:t>
      </w:r>
    </w:p>
    <w:p w:rsidR="00F84768" w:rsidRDefault="00F84768" w:rsidP="00AA5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 xml:space="preserve">Начинаем с кубиков. Одной из первых игрушек для конструирования могут быть простые кубики. Их можно использовать уже для годовалого малыша. Сейчас в продаже большое количество разных видов кубиков: есть и традиционные деревянные, и пластиковые, и даже кубики из мягких материалов. Пластмассовые и мягкие кубики, конечно, наиболее безопасны. Однако поверхность деревянных не покрытых лаком кубиков лучше стимулирует развитие тактильных ощущений. Вначале малышу достаточно 2-3 кубиков. Покажите ему, как построить башенку, и дайте возможность разрушить ее. Любимое занятие маленьких детей - ломать сделанные постройки. Не расстраивайтесь, если сначала ребенок будет только разрушать. Это самое доступное для него и имеющее видимый результат действие. Держать в руке кубики, а уж тем более что-то строить из них гораздо сложнее. Но позже малыш научится и этому, и строить ему будет уже интереснее, чем ломать. Покажите, как можно построить и другие простые конструкции: паровозик, ворота для машинки или мячика и т.п. Количество кубиков можно увеличить до 6-8 штук и строить не только башенку, но и домики с окошками: поставьте два кубика на небольшом расстоянии друг от друга, а сверху накройте третьим. Если у малыша получается, то попробуйте строить домик из большего количества кубиков. В это же время малышу уже можно предложить традиционный набор строительных материалов, состоящий из деталей разнообразной формы: конусов, пирамидок, брусков и т.п. Такой строительный материал до сих пор не утратил своей актуальности. Благодаря простоте и разнообразным возможностям он интересен детям на протяжении всего дошкольного </w:t>
      </w:r>
      <w:r w:rsidRPr="00F84768">
        <w:rPr>
          <w:rFonts w:ascii="Times New Roman" w:hAnsi="Times New Roman" w:cs="Times New Roman"/>
          <w:sz w:val="28"/>
          <w:szCs w:val="28"/>
        </w:rPr>
        <w:lastRenderedPageBreak/>
        <w:t>возраста. Есть, конечно, специальные наборы для самых маленьких с меньшим количеством деталей, но лучше сразу купить большой и самому отобрать несколько деталей, а позже постепенно добавлять в игру остальные. Попытки малыша строить по показанному образцу или самостоятельное манипулирование деталями от 1,5 до 3 лет сами по себе являются игрой.</w:t>
      </w:r>
      <w:r w:rsidR="00182B7B">
        <w:rPr>
          <w:rFonts w:ascii="Times New Roman" w:hAnsi="Times New Roman" w:cs="Times New Roman"/>
          <w:sz w:val="28"/>
          <w:szCs w:val="28"/>
        </w:rPr>
        <w:t xml:space="preserve"> После 3 лет, малыш строит простые сооружения (мебель для Кати, горка со ступеньками и т. д.) и обыгрывает их.</w:t>
      </w:r>
    </w:p>
    <w:p w:rsidR="00182B7B" w:rsidRDefault="00AA5074" w:rsidP="00AA5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Приобретайте конструктор, состоящий из крупных деталей – «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sz w:val="28"/>
          <w:szCs w:val="28"/>
        </w:rPr>
        <w:t>», деревянный конструктор, пластмассовый, согласна возрас</w:t>
      </w:r>
      <w:r w:rsidR="00182B7B">
        <w:rPr>
          <w:rFonts w:ascii="Times New Roman" w:hAnsi="Times New Roman" w:cs="Times New Roman"/>
          <w:sz w:val="28"/>
          <w:szCs w:val="28"/>
        </w:rPr>
        <w:t>ту или отбирайте</w:t>
      </w:r>
      <w:r>
        <w:rPr>
          <w:rFonts w:ascii="Times New Roman" w:hAnsi="Times New Roman" w:cs="Times New Roman"/>
          <w:sz w:val="28"/>
          <w:szCs w:val="28"/>
        </w:rPr>
        <w:t xml:space="preserve"> мелкие детали</w:t>
      </w:r>
      <w:r w:rsidR="00182B7B">
        <w:rPr>
          <w:rFonts w:ascii="Times New Roman" w:hAnsi="Times New Roman" w:cs="Times New Roman"/>
          <w:sz w:val="28"/>
          <w:szCs w:val="28"/>
        </w:rPr>
        <w:t xml:space="preserve"> у конструктора, который рассчитан на 4-5 лет!!! </w:t>
      </w:r>
    </w:p>
    <w:p w:rsidR="006D66EF" w:rsidRPr="006D66EF" w:rsidRDefault="006D66EF" w:rsidP="006D66EF">
      <w:pPr>
        <w:shd w:val="clear" w:color="auto" w:fill="FFFFFF"/>
        <w:spacing w:after="150" w:line="360" w:lineRule="auto"/>
        <w:jc w:val="center"/>
        <w:rPr>
          <w:rFonts w:asciiTheme="majorBidi" w:eastAsia="Times New Roman" w:hAnsiTheme="majorBidi" w:cstheme="majorBidi"/>
          <w:color w:val="4F6228" w:themeColor="accent3" w:themeShade="80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b/>
          <w:bCs/>
          <w:color w:val="4F6228" w:themeColor="accent3" w:themeShade="80"/>
          <w:sz w:val="28"/>
          <w:szCs w:val="28"/>
          <w:shd w:val="clear" w:color="auto" w:fill="FFFFFF"/>
          <w:lang w:eastAsia="zh-TW"/>
        </w:rPr>
        <w:t>Памятка для родителей</w:t>
      </w:r>
    </w:p>
    <w:p w:rsidR="006D66EF" w:rsidRPr="006D66EF" w:rsidRDefault="006D66EF" w:rsidP="006D66EF">
      <w:pPr>
        <w:shd w:val="clear" w:color="auto" w:fill="FFFFFF"/>
        <w:spacing w:after="150" w:line="360" w:lineRule="auto"/>
        <w:jc w:val="center"/>
        <w:rPr>
          <w:rFonts w:asciiTheme="majorBidi" w:eastAsia="Times New Roman" w:hAnsiTheme="majorBidi" w:cstheme="majorBidi"/>
          <w:color w:val="4F6228" w:themeColor="accent3" w:themeShade="80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b/>
          <w:bCs/>
          <w:i/>
          <w:iCs/>
          <w:color w:val="4F6228" w:themeColor="accent3" w:themeShade="80"/>
          <w:sz w:val="28"/>
          <w:szCs w:val="28"/>
          <w:shd w:val="clear" w:color="auto" w:fill="FFFFFF"/>
          <w:lang w:eastAsia="zh-TW"/>
        </w:rPr>
        <w:t>Родителям маленьких конструкторов важно помнить: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приобретать конструкторы необходимо в соответствии с возрастом ребёнка (чем старше ребёнок, тем мельче должны быть детали конструктора);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при обучении конструированию, учитывайте степень сложности конструктивных задач, а именно постепенный переход от простого к сложному;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для ребёнка очень важно не только построить, но и поиграть с постройкой. Этот момент называется «обыгрыванием»;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хвалите, поддерживайте ребёнка, помогайте ему по мере необходимости, но не делайте всё за ребёнка сами. Это воспитает пассивного созерцателя, а не активного созидателя;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для конструирования выделите удобное место в комнате, чтобы ребенок смог оставить свои постройки на время, чтобы потом достроить их и продолжить игру;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для хранения конструктора приобретите специальный контейнер: удобный, чтобы сам ребёнок смог его брать;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lastRenderedPageBreak/>
        <w:t>выбирая конструктор в магазине, ознакомитесь с правилами на упаковке, сопоставляя с возможностями и умениями ребенка. Слишком простая игра будет скучной, а слишком сложная не сможет увлечь;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в работе с конструктором не забывайте о технике безопасности (маленький ребёнок может проглотить детали конструктора); конструктор не должен иметь резкого неприятного запаха;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по окончании игры похвалите и обязательно поддержите ребёнка. Желательно спросить ребёнка, что он построил, какие детали использовал, было ли сложно или легко;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zh-TW"/>
        </w:rPr>
        <w:t>заканчивая игру с конструктором, приучите ребёнка убирать оставшиеся детали на место, где хранится конструктор;</w:t>
      </w:r>
    </w:p>
    <w:p w:rsidR="006D66EF" w:rsidRPr="006D66EF" w:rsidRDefault="006D66EF" w:rsidP="006D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6D66E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zh-TW"/>
        </w:rPr>
        <w:t>стройте и играйте вместе с детьми, доставляя им радость совместной деятельности.</w:t>
      </w:r>
    </w:p>
    <w:p w:rsidR="006D66EF" w:rsidRPr="006D66EF" w:rsidRDefault="006D66EF" w:rsidP="006D66EF">
      <w:pPr>
        <w:shd w:val="clear" w:color="auto" w:fill="FFFFFF"/>
        <w:spacing w:after="150" w:line="36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</w:pPr>
      <w:bookmarkStart w:id="0" w:name="_GoBack"/>
      <w:bookmarkEnd w:id="0"/>
      <w:r w:rsidRPr="006D66E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TW"/>
        </w:rPr>
        <w:t> </w:t>
      </w:r>
    </w:p>
    <w:p w:rsidR="006D66EF" w:rsidRPr="006D66EF" w:rsidRDefault="006D66EF" w:rsidP="006D66EF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F6A79" w:rsidRPr="006D66EF" w:rsidRDefault="007F6A79" w:rsidP="006D66EF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7F6A79" w:rsidRPr="006D66EF" w:rsidSect="00AA5074">
      <w:pgSz w:w="11906" w:h="16838"/>
      <w:pgMar w:top="1134" w:right="850" w:bottom="1134" w:left="1701" w:header="708" w:footer="708" w:gutter="0"/>
      <w:pgBorders w:offsetFrom="page">
        <w:top w:val="gems" w:sz="10" w:space="24" w:color="E36C0A" w:themeColor="accent6" w:themeShade="BF"/>
        <w:left w:val="gems" w:sz="10" w:space="24" w:color="E36C0A" w:themeColor="accent6" w:themeShade="BF"/>
        <w:bottom w:val="gems" w:sz="10" w:space="24" w:color="E36C0A" w:themeColor="accent6" w:themeShade="BF"/>
        <w:right w:val="gems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6BD1"/>
    <w:multiLevelType w:val="multilevel"/>
    <w:tmpl w:val="0C5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EC"/>
    <w:rsid w:val="00057135"/>
    <w:rsid w:val="00182B7B"/>
    <w:rsid w:val="002552EC"/>
    <w:rsid w:val="006D66EF"/>
    <w:rsid w:val="007F6A79"/>
    <w:rsid w:val="00AA5074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AA60A-0F12-4CF8-816E-DAF69C7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User</cp:lastModifiedBy>
  <cp:revision>6</cp:revision>
  <dcterms:created xsi:type="dcterms:W3CDTF">2020-12-16T01:43:00Z</dcterms:created>
  <dcterms:modified xsi:type="dcterms:W3CDTF">2022-10-16T07:49:00Z</dcterms:modified>
</cp:coreProperties>
</file>