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7E" w:rsidRDefault="000D0891" w:rsidP="00F3467E">
      <w:pPr>
        <w:pStyle w:val="2"/>
        <w:spacing w:before="0" w:beforeAutospacing="0" w:after="0" w:afterAutospacing="0"/>
        <w:jc w:val="center"/>
        <w:rPr>
          <w:i/>
          <w:sz w:val="28"/>
          <w:szCs w:val="28"/>
        </w:rPr>
      </w:pPr>
      <w:r w:rsidRPr="000D0891">
        <w:rPr>
          <w:i/>
          <w:sz w:val="28"/>
          <w:szCs w:val="28"/>
        </w:rPr>
        <w:t xml:space="preserve">Консультация </w:t>
      </w:r>
      <w:r w:rsidR="00F3467E">
        <w:rPr>
          <w:i/>
          <w:sz w:val="28"/>
          <w:szCs w:val="28"/>
        </w:rPr>
        <w:t xml:space="preserve">для родителей </w:t>
      </w:r>
      <w:r w:rsidRPr="000D0891">
        <w:rPr>
          <w:i/>
          <w:sz w:val="28"/>
          <w:szCs w:val="28"/>
        </w:rPr>
        <w:t>на тему:</w:t>
      </w:r>
    </w:p>
    <w:p w:rsidR="000D0891" w:rsidRDefault="000D0891" w:rsidP="00F3467E">
      <w:pPr>
        <w:pStyle w:val="2"/>
        <w:spacing w:before="0" w:beforeAutospacing="0" w:after="0" w:afterAutospacing="0"/>
        <w:jc w:val="center"/>
        <w:rPr>
          <w:i/>
          <w:sz w:val="28"/>
          <w:szCs w:val="28"/>
        </w:rPr>
      </w:pPr>
      <w:r w:rsidRPr="000D0891">
        <w:rPr>
          <w:i/>
          <w:sz w:val="28"/>
          <w:szCs w:val="28"/>
        </w:rPr>
        <w:t>«Золотые правила ЗОЖ для детей»</w:t>
      </w:r>
    </w:p>
    <w:p w:rsidR="00F3467E" w:rsidRPr="001A5A07" w:rsidRDefault="00F3467E" w:rsidP="00F3467E">
      <w:pPr>
        <w:spacing w:after="0" w:line="240" w:lineRule="auto"/>
        <w:jc w:val="right"/>
        <w:rPr>
          <w:rFonts w:ascii="Times New Roman" w:hAnsi="Times New Roman" w:cs="Times New Roman"/>
          <w:sz w:val="28"/>
          <w:szCs w:val="28"/>
        </w:rPr>
      </w:pPr>
      <w:r w:rsidRPr="001A5A07">
        <w:rPr>
          <w:rFonts w:ascii="Times New Roman" w:hAnsi="Times New Roman" w:cs="Times New Roman"/>
          <w:sz w:val="28"/>
          <w:szCs w:val="28"/>
        </w:rPr>
        <w:t xml:space="preserve">Автор: </w:t>
      </w:r>
      <w:r>
        <w:rPr>
          <w:rFonts w:ascii="Times New Roman" w:hAnsi="Times New Roman" w:cs="Times New Roman"/>
          <w:sz w:val="28"/>
          <w:szCs w:val="28"/>
        </w:rPr>
        <w:t>Кальченко Е.В.</w:t>
      </w:r>
      <w:r w:rsidRPr="001A5A07">
        <w:rPr>
          <w:rFonts w:ascii="Times New Roman" w:hAnsi="Times New Roman" w:cs="Times New Roman"/>
          <w:sz w:val="28"/>
          <w:szCs w:val="28"/>
        </w:rPr>
        <w:t xml:space="preserve"> </w:t>
      </w:r>
    </w:p>
    <w:p w:rsidR="00F3467E" w:rsidRDefault="00F3467E" w:rsidP="00F3467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Инструктор </w:t>
      </w:r>
    </w:p>
    <w:p w:rsidR="00F3467E" w:rsidRDefault="00F3467E" w:rsidP="00F3467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физической культуре </w:t>
      </w:r>
    </w:p>
    <w:p w:rsidR="00F3467E" w:rsidRPr="00F3467E" w:rsidRDefault="00F3467E" w:rsidP="00F3467E">
      <w:pPr>
        <w:spacing w:after="0" w:line="240" w:lineRule="auto"/>
        <w:jc w:val="right"/>
        <w:rPr>
          <w:rFonts w:ascii="Times New Roman" w:hAnsi="Times New Roman" w:cs="Times New Roman"/>
          <w:sz w:val="28"/>
          <w:szCs w:val="28"/>
        </w:rPr>
      </w:pPr>
      <w:r w:rsidRPr="001A5A07">
        <w:rPr>
          <w:rFonts w:ascii="Times New Roman" w:hAnsi="Times New Roman" w:cs="Times New Roman"/>
          <w:sz w:val="28"/>
          <w:szCs w:val="28"/>
        </w:rPr>
        <w:t>г.о. Самара</w:t>
      </w:r>
    </w:p>
    <w:p w:rsidR="008A5805" w:rsidRPr="000D0891" w:rsidRDefault="008A5805" w:rsidP="000D0891">
      <w:pPr>
        <w:pStyle w:val="2"/>
        <w:jc w:val="both"/>
        <w:rPr>
          <w:i/>
          <w:sz w:val="28"/>
          <w:szCs w:val="28"/>
        </w:rPr>
      </w:pPr>
      <w:r w:rsidRPr="000D0891">
        <w:rPr>
          <w:i/>
          <w:sz w:val="28"/>
          <w:szCs w:val="28"/>
        </w:rPr>
        <w:t xml:space="preserve"> «</w:t>
      </w:r>
      <w:r w:rsidR="000D0891" w:rsidRPr="000D0891">
        <w:rPr>
          <w:i/>
          <w:sz w:val="28"/>
          <w:szCs w:val="28"/>
        </w:rPr>
        <w:t>З</w:t>
      </w:r>
      <w:r w:rsidRPr="000D0891">
        <w:rPr>
          <w:i/>
          <w:sz w:val="28"/>
          <w:szCs w:val="28"/>
        </w:rPr>
        <w:t>доровый образ жизни — образ жизни человека, направленный на профилактику болезней и укрепление здоровья; система разумного поведения человека, которая обеспечивает человеку физическое, душевное, социальное благополучие и активное долголетие».</w:t>
      </w:r>
    </w:p>
    <w:p w:rsidR="000D0891" w:rsidRPr="00CA4CBB" w:rsidRDefault="000D0891" w:rsidP="000D0891">
      <w:pPr>
        <w:spacing w:after="0" w:line="240" w:lineRule="auto"/>
        <w:jc w:val="both"/>
        <w:rPr>
          <w:rFonts w:ascii="Times New Roman" w:eastAsia="Times New Roman" w:hAnsi="Times New Roman" w:cs="Times New Roman"/>
          <w:sz w:val="28"/>
          <w:szCs w:val="28"/>
          <w:lang w:eastAsia="ru-RU"/>
        </w:rPr>
      </w:pPr>
      <w:r w:rsidRPr="000D0891">
        <w:rPr>
          <w:rFonts w:ascii="Times New Roman" w:eastAsia="Times New Roman" w:hAnsi="Times New Roman" w:cs="Times New Roman"/>
          <w:b/>
          <w:bCs/>
          <w:sz w:val="28"/>
          <w:szCs w:val="28"/>
          <w:lang w:eastAsia="ru-RU"/>
        </w:rPr>
        <w:t>Дорогие взрослые!</w:t>
      </w:r>
      <w:r w:rsidRPr="00CA4CBB">
        <w:rPr>
          <w:rFonts w:ascii="Times New Roman" w:eastAsia="Times New Roman" w:hAnsi="Times New Roman" w:cs="Times New Roman"/>
          <w:sz w:val="28"/>
          <w:szCs w:val="28"/>
          <w:lang w:eastAsia="ru-RU"/>
        </w:rPr>
        <w:t xml:space="preserve"> Вашему ребёнку как воздух необходим режим дня, разумно составленный, соответствующий возрастным особенностям. То, что ребёнок привыкает в одно и то же время есть, спать, активно действовать, создаёт </w:t>
      </w:r>
      <w:r w:rsidRPr="000D0891">
        <w:rPr>
          <w:rFonts w:ascii="Times New Roman" w:eastAsia="Times New Roman" w:hAnsi="Times New Roman" w:cs="Times New Roman"/>
          <w:sz w:val="28"/>
          <w:szCs w:val="28"/>
          <w:lang w:eastAsia="ru-RU"/>
        </w:rPr>
        <w:t xml:space="preserve">отличные </w:t>
      </w:r>
      <w:r w:rsidRPr="00CA4CBB">
        <w:rPr>
          <w:rFonts w:ascii="Times New Roman" w:eastAsia="Times New Roman" w:hAnsi="Times New Roman" w:cs="Times New Roman"/>
          <w:sz w:val="28"/>
          <w:szCs w:val="28"/>
          <w:lang w:eastAsia="ru-RU"/>
        </w:rPr>
        <w:t>предпосылки для его всестороннего развития</w:t>
      </w:r>
      <w:r w:rsidRPr="000D0891">
        <w:rPr>
          <w:rFonts w:ascii="Times New Roman" w:eastAsia="Times New Roman" w:hAnsi="Times New Roman" w:cs="Times New Roman"/>
          <w:sz w:val="28"/>
          <w:szCs w:val="28"/>
          <w:lang w:eastAsia="ru-RU"/>
        </w:rPr>
        <w:t>.</w:t>
      </w:r>
    </w:p>
    <w:p w:rsidR="000D0891" w:rsidRPr="000D0891" w:rsidRDefault="000D0891" w:rsidP="000D0891">
      <w:pPr>
        <w:pStyle w:val="a4"/>
        <w:spacing w:before="0" w:beforeAutospacing="0" w:after="0" w:afterAutospacing="0"/>
        <w:jc w:val="both"/>
        <w:rPr>
          <w:sz w:val="28"/>
          <w:szCs w:val="28"/>
        </w:rPr>
      </w:pPr>
      <w:r w:rsidRPr="000D0891">
        <w:rPr>
          <w:sz w:val="28"/>
          <w:szCs w:val="28"/>
        </w:rPr>
        <w:t xml:space="preserve">Специалисты должны прививать детям правильное отношение к своему здоровью, воспитывать чувство ответственности за него. Реализация работы по формированию здорового образа жизни у детей в условиях ДОУ осуществляется через занятия, через режимные моменты, игру, чтение художественной литературы, рассматривание иллюстраций, прогулку, </w:t>
      </w:r>
      <w:hyperlink r:id="rId5" w:tooltip="Индивидуальный образовательный маршрут ребенка. ИОМ" w:history="1">
        <w:r w:rsidRPr="000D0891">
          <w:rPr>
            <w:rStyle w:val="a6"/>
            <w:bCs/>
            <w:color w:val="000000" w:themeColor="text1"/>
            <w:sz w:val="28"/>
            <w:szCs w:val="28"/>
            <w:u w:val="none"/>
          </w:rPr>
          <w:t>индивидуальную работу</w:t>
        </w:r>
      </w:hyperlink>
      <w:r w:rsidRPr="000D0891">
        <w:rPr>
          <w:color w:val="000000" w:themeColor="text1"/>
          <w:sz w:val="28"/>
          <w:szCs w:val="28"/>
        </w:rPr>
        <w:t xml:space="preserve">, самостоятельную деятельность. Именно поэтому в детском саду и дома следует </w:t>
      </w:r>
      <w:r w:rsidRPr="000D0891">
        <w:rPr>
          <w:sz w:val="28"/>
          <w:szCs w:val="28"/>
        </w:rPr>
        <w:t>воспитывать у ребенка: привычку к чистоте, аккуратности, опрятности, порядку; понимание того, как влияют физические упражнения на организм человека, его самочувствие; использовать знания о том, что полезно и что вредно для организма.</w:t>
      </w:r>
    </w:p>
    <w:p w:rsidR="008A5805" w:rsidRPr="000D0891" w:rsidRDefault="008A5805" w:rsidP="000D0891">
      <w:pPr>
        <w:pStyle w:val="2"/>
        <w:jc w:val="both"/>
        <w:rPr>
          <w:sz w:val="28"/>
          <w:szCs w:val="28"/>
        </w:rPr>
      </w:pPr>
      <w:r w:rsidRPr="000D0891">
        <w:rPr>
          <w:sz w:val="28"/>
          <w:szCs w:val="28"/>
        </w:rPr>
        <w:t>7 привычек ЗОЖ, которые важно развить у ребенка</w:t>
      </w:r>
    </w:p>
    <w:p w:rsidR="008A5805" w:rsidRPr="000D0891" w:rsidRDefault="008A5805" w:rsidP="000D0891">
      <w:pPr>
        <w:pStyle w:val="a4"/>
        <w:jc w:val="both"/>
        <w:rPr>
          <w:sz w:val="28"/>
          <w:szCs w:val="28"/>
        </w:rPr>
      </w:pPr>
      <w:r w:rsidRPr="000D0891">
        <w:rPr>
          <w:sz w:val="28"/>
          <w:szCs w:val="28"/>
        </w:rPr>
        <w:t>Эти привычки стоит развивать у малыша с первых дней жизни и соблюдать их на протяжении всего детского возраста.</w:t>
      </w:r>
    </w:p>
    <w:p w:rsidR="008A5805" w:rsidRPr="000D0891" w:rsidRDefault="008A5805" w:rsidP="000D0891">
      <w:pPr>
        <w:pStyle w:val="3"/>
        <w:jc w:val="both"/>
        <w:rPr>
          <w:color w:val="auto"/>
          <w:sz w:val="28"/>
          <w:szCs w:val="28"/>
        </w:rPr>
      </w:pPr>
      <w:r w:rsidRPr="000D0891">
        <w:rPr>
          <w:color w:val="auto"/>
          <w:sz w:val="28"/>
          <w:szCs w:val="28"/>
        </w:rPr>
        <w:t>Режим дня</w:t>
      </w:r>
    </w:p>
    <w:p w:rsidR="008A5805" w:rsidRPr="000D0891" w:rsidRDefault="008A5805" w:rsidP="000D0891">
      <w:pPr>
        <w:pStyle w:val="a4"/>
        <w:jc w:val="both"/>
        <w:rPr>
          <w:sz w:val="28"/>
          <w:szCs w:val="28"/>
        </w:rPr>
      </w:pPr>
      <w:r w:rsidRPr="000D0891">
        <w:rPr>
          <w:sz w:val="28"/>
          <w:szCs w:val="28"/>
        </w:rPr>
        <w:t xml:space="preserve">Если вы приучили ребенка к соблюдению </w:t>
      </w:r>
      <w:hyperlink r:id="rId6" w:tooltip="Подъем 6-30, отход ко сну 20-00: режим дня для ребенка 7-12 лет" w:history="1">
        <w:r w:rsidRPr="000D0891">
          <w:rPr>
            <w:rStyle w:val="a6"/>
            <w:color w:val="auto"/>
            <w:sz w:val="28"/>
            <w:szCs w:val="28"/>
            <w:u w:val="none"/>
          </w:rPr>
          <w:t>режима дня</w:t>
        </w:r>
      </w:hyperlink>
      <w:r w:rsidRPr="000D0891">
        <w:rPr>
          <w:sz w:val="28"/>
          <w:szCs w:val="28"/>
        </w:rPr>
        <w:t>, то обеспечили ему силы и энергию для реализации многих планов, воплощение которых сможет сделать его счастливым. Режим дня формирует рациональную смену труда и отдыха, полноценный сон и восстановление потраченной энергии. А главное — уменьшает воздействие на организм стрессов и катаклизмов. Например, возможность просыпаться без будильника в детский сад и школу подарит ребенку радость полноценного начала нового дня.</w:t>
      </w:r>
    </w:p>
    <w:p w:rsidR="008A5805" w:rsidRPr="000D0891" w:rsidRDefault="008A5805" w:rsidP="000D0891">
      <w:pPr>
        <w:pStyle w:val="3"/>
        <w:jc w:val="both"/>
        <w:rPr>
          <w:color w:val="auto"/>
          <w:sz w:val="28"/>
          <w:szCs w:val="28"/>
        </w:rPr>
      </w:pPr>
      <w:r w:rsidRPr="000D0891">
        <w:rPr>
          <w:color w:val="auto"/>
          <w:sz w:val="28"/>
          <w:szCs w:val="28"/>
        </w:rPr>
        <w:t>Рациональное питание</w:t>
      </w:r>
    </w:p>
    <w:p w:rsidR="008A5805" w:rsidRPr="000D0891" w:rsidRDefault="008A5805" w:rsidP="000D0891">
      <w:pPr>
        <w:pStyle w:val="a4"/>
        <w:jc w:val="both"/>
        <w:rPr>
          <w:sz w:val="28"/>
          <w:szCs w:val="28"/>
        </w:rPr>
      </w:pPr>
      <w:r w:rsidRPr="000D0891">
        <w:rPr>
          <w:sz w:val="28"/>
          <w:szCs w:val="28"/>
        </w:rPr>
        <w:t xml:space="preserve">Правильное сочетание белков, жиров, углеводов, витаминов и микроэлементов — источник новой энергии и строительного материала для </w:t>
      </w:r>
      <w:r w:rsidRPr="000D0891">
        <w:rPr>
          <w:sz w:val="28"/>
          <w:szCs w:val="28"/>
        </w:rPr>
        <w:lastRenderedPageBreak/>
        <w:t xml:space="preserve">растущего организма ребенка. В рационе ребенка преимущественно должны присутствовать овощи с низким содержанием крахмала: огурцы, помидоры, капуста и морковь. Мясо — незаменимый продукт для получения белка (основного строительного материала тела человека). Это может быть говядина, индейка или свинина, главное — исключить из </w:t>
      </w:r>
      <w:hyperlink r:id="rId7" w:tooltip="Ребенок плохо ест. 5 причин отсутствия аппетита у детей" w:history="1">
        <w:r w:rsidRPr="000D0891">
          <w:rPr>
            <w:rStyle w:val="a6"/>
            <w:color w:val="auto"/>
            <w:sz w:val="28"/>
            <w:szCs w:val="28"/>
            <w:u w:val="none"/>
          </w:rPr>
          <w:t>рациона ребенка</w:t>
        </w:r>
      </w:hyperlink>
      <w:r w:rsidRPr="000D0891">
        <w:rPr>
          <w:sz w:val="28"/>
          <w:szCs w:val="28"/>
        </w:rPr>
        <w:t xml:space="preserve"> соевое мясо.</w:t>
      </w:r>
    </w:p>
    <w:p w:rsidR="008A5805" w:rsidRPr="000D0891" w:rsidRDefault="008A5805" w:rsidP="000D0891">
      <w:pPr>
        <w:pStyle w:val="3"/>
        <w:jc w:val="both"/>
        <w:rPr>
          <w:color w:val="auto"/>
          <w:sz w:val="28"/>
          <w:szCs w:val="28"/>
        </w:rPr>
      </w:pPr>
      <w:r w:rsidRPr="000D0891">
        <w:rPr>
          <w:color w:val="auto"/>
          <w:sz w:val="28"/>
          <w:szCs w:val="28"/>
        </w:rPr>
        <w:t>Двигательная активность</w:t>
      </w:r>
    </w:p>
    <w:p w:rsidR="008A5805" w:rsidRPr="000D0891" w:rsidRDefault="008A5805" w:rsidP="000D0891">
      <w:pPr>
        <w:pStyle w:val="a4"/>
        <w:jc w:val="both"/>
        <w:rPr>
          <w:sz w:val="28"/>
          <w:szCs w:val="28"/>
        </w:rPr>
      </w:pPr>
      <w:r w:rsidRPr="000D0891">
        <w:rPr>
          <w:sz w:val="28"/>
          <w:szCs w:val="28"/>
        </w:rPr>
        <w:t xml:space="preserve">Для полноценного развития ребенок должен много и активно двигаться — это обеспечивает правильное формирование опорно-двигательного аппарата и отсутствие нарушений осанки или </w:t>
      </w:r>
      <w:hyperlink r:id="rId8" w:tooltip="Диагноз: плоскостопие" w:history="1">
        <w:r w:rsidRPr="000D0891">
          <w:rPr>
            <w:rStyle w:val="a6"/>
            <w:color w:val="auto"/>
            <w:sz w:val="28"/>
            <w:szCs w:val="28"/>
            <w:u w:val="none"/>
          </w:rPr>
          <w:t>плоскостопия</w:t>
        </w:r>
      </w:hyperlink>
      <w:r w:rsidRPr="000D0891">
        <w:rPr>
          <w:sz w:val="28"/>
          <w:szCs w:val="28"/>
        </w:rPr>
        <w:t>.</w:t>
      </w:r>
    </w:p>
    <w:p w:rsidR="008A5805" w:rsidRPr="000D0891" w:rsidRDefault="008A5805" w:rsidP="000D0891">
      <w:pPr>
        <w:pStyle w:val="3"/>
        <w:jc w:val="both"/>
        <w:rPr>
          <w:color w:val="auto"/>
          <w:sz w:val="28"/>
          <w:szCs w:val="28"/>
        </w:rPr>
      </w:pPr>
      <w:r w:rsidRPr="000D0891">
        <w:rPr>
          <w:color w:val="auto"/>
          <w:sz w:val="28"/>
          <w:szCs w:val="28"/>
        </w:rPr>
        <w:t>Личная гигиена</w:t>
      </w:r>
    </w:p>
    <w:p w:rsidR="008A5805" w:rsidRPr="000D0891" w:rsidRDefault="008A5805" w:rsidP="000D0891">
      <w:pPr>
        <w:pStyle w:val="a4"/>
        <w:jc w:val="both"/>
        <w:rPr>
          <w:sz w:val="28"/>
          <w:szCs w:val="28"/>
        </w:rPr>
      </w:pPr>
      <w:r w:rsidRPr="000D0891">
        <w:rPr>
          <w:sz w:val="28"/>
          <w:szCs w:val="28"/>
        </w:rPr>
        <w:t>Правильный уход за своим телом избавляет от множества проблем со здоровьем. Вовремя удаленные с тела частички пота, пыли и грязи — это снижение риска заболеваний, радость принятия собственного тела и ответные улыбки окружающих.</w:t>
      </w:r>
    </w:p>
    <w:p w:rsidR="008A5805" w:rsidRPr="000D0891" w:rsidRDefault="008A5805" w:rsidP="000D0891">
      <w:pPr>
        <w:pStyle w:val="3"/>
        <w:jc w:val="both"/>
        <w:rPr>
          <w:color w:val="auto"/>
          <w:sz w:val="28"/>
          <w:szCs w:val="28"/>
        </w:rPr>
      </w:pPr>
      <w:r w:rsidRPr="000D0891">
        <w:rPr>
          <w:color w:val="auto"/>
          <w:sz w:val="28"/>
          <w:szCs w:val="28"/>
        </w:rPr>
        <w:t>Закаливание</w:t>
      </w:r>
    </w:p>
    <w:p w:rsidR="008A5805" w:rsidRPr="000D0891" w:rsidRDefault="008A5805" w:rsidP="000D0891">
      <w:pPr>
        <w:pStyle w:val="a4"/>
        <w:jc w:val="both"/>
        <w:rPr>
          <w:sz w:val="28"/>
          <w:szCs w:val="28"/>
        </w:rPr>
      </w:pPr>
      <w:r w:rsidRPr="000D0891">
        <w:rPr>
          <w:sz w:val="28"/>
          <w:szCs w:val="28"/>
        </w:rPr>
        <w:t xml:space="preserve">Детский организм должен адаптироваться к внешнему миру. Чтобы уменьшить воздействие микробов и вирусов, ему можно помочь простым и всем известным способом — </w:t>
      </w:r>
      <w:hyperlink r:id="rId9" w:tooltip="Закаливание детей первого года жизни" w:history="1">
        <w:r w:rsidRPr="000D0891">
          <w:rPr>
            <w:rStyle w:val="a6"/>
            <w:color w:val="auto"/>
            <w:sz w:val="28"/>
            <w:szCs w:val="28"/>
            <w:u w:val="none"/>
          </w:rPr>
          <w:t>закаливанием</w:t>
        </w:r>
      </w:hyperlink>
      <w:r w:rsidRPr="000D0891">
        <w:rPr>
          <w:sz w:val="28"/>
          <w:szCs w:val="28"/>
        </w:rPr>
        <w:t>. Для этого совсем не обязательно с первых дней рождения начинать обливать малыша холодной водой. Достаточно просто не кутать его, не одевать сразу после вечернего купания, часто проветривать помещение, никогда не закрывать окна наглухо. Все это просто, но это начальный этап закаливания.</w:t>
      </w:r>
    </w:p>
    <w:p w:rsidR="008A5805" w:rsidRPr="000D0891" w:rsidRDefault="008A5805" w:rsidP="000D0891">
      <w:pPr>
        <w:pStyle w:val="3"/>
        <w:jc w:val="both"/>
        <w:rPr>
          <w:color w:val="auto"/>
          <w:sz w:val="28"/>
          <w:szCs w:val="28"/>
        </w:rPr>
      </w:pPr>
      <w:r w:rsidRPr="000D0891">
        <w:rPr>
          <w:color w:val="auto"/>
          <w:sz w:val="28"/>
          <w:szCs w:val="28"/>
        </w:rPr>
        <w:t>Прогулки на свежем воздухе</w:t>
      </w:r>
    </w:p>
    <w:p w:rsidR="008A5805" w:rsidRPr="000D0891" w:rsidRDefault="008A5805" w:rsidP="000D0891">
      <w:pPr>
        <w:pStyle w:val="a4"/>
        <w:jc w:val="both"/>
        <w:rPr>
          <w:sz w:val="28"/>
          <w:szCs w:val="28"/>
        </w:rPr>
      </w:pPr>
      <w:r w:rsidRPr="000D0891">
        <w:rPr>
          <w:sz w:val="28"/>
          <w:szCs w:val="28"/>
        </w:rPr>
        <w:t>Дети как можно чаще и дольше должны находиться на свежем воздухе. Прогулки обеспечивают большую двигательную активность, закаливание воздухом и солнцем. Даже в пасмурную погоду солнце оказывает свое позитивное воздействие на человека, хотя мы и не ощущаем этого так сильно, как в солнечные дни. Лучше всего гулять в парках и скверах, по набережной или по красивым лесным тропинкам. Высокий уровень насыщенности воздуха кислородом здесь гарантирован, а кислород — основной источник жизненной энергии для растущего детского организма. Сон на свежем воздухе, с открытым окном или на даче в гамаке — еще один вариант оздоровления организма.</w:t>
      </w:r>
    </w:p>
    <w:p w:rsidR="008A5805" w:rsidRPr="000D0891" w:rsidRDefault="008A5805" w:rsidP="000D0891">
      <w:pPr>
        <w:pStyle w:val="3"/>
        <w:jc w:val="both"/>
        <w:rPr>
          <w:color w:val="auto"/>
          <w:sz w:val="28"/>
          <w:szCs w:val="28"/>
        </w:rPr>
      </w:pPr>
      <w:r w:rsidRPr="000D0891">
        <w:rPr>
          <w:color w:val="auto"/>
          <w:sz w:val="28"/>
          <w:szCs w:val="28"/>
        </w:rPr>
        <w:lastRenderedPageBreak/>
        <w:t>Эмоциональное и психическое состояние</w:t>
      </w:r>
    </w:p>
    <w:p w:rsidR="008A5805" w:rsidRPr="000D0891" w:rsidRDefault="008A5805" w:rsidP="000D0891">
      <w:pPr>
        <w:pStyle w:val="a4"/>
        <w:jc w:val="both"/>
        <w:rPr>
          <w:sz w:val="28"/>
          <w:szCs w:val="28"/>
        </w:rPr>
      </w:pPr>
      <w:r w:rsidRPr="000D0891">
        <w:rPr>
          <w:sz w:val="28"/>
          <w:szCs w:val="28"/>
        </w:rPr>
        <w:t xml:space="preserve">Все составляющие здорового образа жизни, которые мы сейчас перечислили, — </w:t>
      </w:r>
      <w:proofErr w:type="spellStart"/>
      <w:r w:rsidRPr="000D0891">
        <w:rPr>
          <w:sz w:val="28"/>
          <w:szCs w:val="28"/>
        </w:rPr>
        <w:t>пазлы</w:t>
      </w:r>
      <w:proofErr w:type="spellEnd"/>
      <w:r w:rsidRPr="000D0891">
        <w:rPr>
          <w:sz w:val="28"/>
          <w:szCs w:val="28"/>
        </w:rPr>
        <w:t xml:space="preserve"> положительного эмоционального настроя человека. Но каким бы прекрасным не был </w:t>
      </w:r>
      <w:hyperlink r:id="rId10" w:tooltip="Уход за ребенком при простуде: сколько пить и чем кормить" w:history="1">
        <w:r w:rsidRPr="000D0891">
          <w:rPr>
            <w:rStyle w:val="a6"/>
            <w:color w:val="auto"/>
            <w:sz w:val="28"/>
            <w:szCs w:val="28"/>
            <w:u w:val="none"/>
          </w:rPr>
          <w:t>рацион питания</w:t>
        </w:r>
      </w:hyperlink>
      <w:r w:rsidRPr="000D0891">
        <w:rPr>
          <w:sz w:val="28"/>
          <w:szCs w:val="28"/>
        </w:rPr>
        <w:t xml:space="preserve"> или детская площадка для активного отдыха, самое важное — гармоничный психологический климат в семье. Это основополагающий фактор в процессе укрепления здоровья вашего ребенка. Помните: "Здоровье — это состояние полного физического, психического (духовного) и социального благополучия, а не только отсутствие болезней и физических дефектов". Так гласит устав Всемирной организации здравоохранения. Если ребенку дома комфортно, он чувствует любовь и заботу, ощущает поддержку и понимание, то он будет счастлив, уверен в себе и спокоен. Положительные эмоции укрепляют </w:t>
      </w:r>
      <w:hyperlink r:id="rId11" w:tooltip="Иммунитет — с колыбели и на всю жизнь" w:history="1">
        <w:r w:rsidRPr="000D0891">
          <w:rPr>
            <w:rStyle w:val="a6"/>
            <w:color w:val="auto"/>
            <w:sz w:val="28"/>
            <w:szCs w:val="28"/>
            <w:u w:val="none"/>
          </w:rPr>
          <w:t>иммунитет</w:t>
        </w:r>
      </w:hyperlink>
      <w:r w:rsidRPr="000D0891">
        <w:rPr>
          <w:sz w:val="28"/>
          <w:szCs w:val="28"/>
        </w:rPr>
        <w:t>, улучшают гормональный фон, нормализуют метаболические процессы не только у детей, но и у взрослых.</w:t>
      </w:r>
    </w:p>
    <w:p w:rsidR="008A5805" w:rsidRPr="000D0891" w:rsidRDefault="008A5805" w:rsidP="000D0891">
      <w:pPr>
        <w:pStyle w:val="a4"/>
        <w:jc w:val="both"/>
        <w:rPr>
          <w:sz w:val="28"/>
          <w:szCs w:val="28"/>
        </w:rPr>
      </w:pPr>
      <w:r w:rsidRPr="000D0891">
        <w:rPr>
          <w:sz w:val="28"/>
          <w:szCs w:val="28"/>
        </w:rPr>
        <w:t>Восприятие ребенком здорового образа жизни должно строиться по следующим принципам:</w:t>
      </w:r>
    </w:p>
    <w:p w:rsidR="008A5805" w:rsidRPr="000D0891" w:rsidRDefault="008A5805" w:rsidP="000D0891">
      <w:pPr>
        <w:numPr>
          <w:ilvl w:val="0"/>
          <w:numId w:val="4"/>
        </w:numPr>
        <w:spacing w:before="100" w:beforeAutospacing="1" w:after="100" w:afterAutospacing="1" w:line="240" w:lineRule="auto"/>
        <w:jc w:val="both"/>
        <w:rPr>
          <w:rFonts w:ascii="Times New Roman" w:hAnsi="Times New Roman" w:cs="Times New Roman"/>
          <w:sz w:val="28"/>
          <w:szCs w:val="28"/>
        </w:rPr>
      </w:pPr>
      <w:r w:rsidRPr="000D0891">
        <w:rPr>
          <w:rFonts w:ascii="Times New Roman" w:hAnsi="Times New Roman" w:cs="Times New Roman"/>
          <w:sz w:val="28"/>
          <w:szCs w:val="28"/>
        </w:rPr>
        <w:t>последовательность — вместе с ребенком составьте четкий режим дня и неукоснительно его соблюдайте;</w:t>
      </w:r>
    </w:p>
    <w:p w:rsidR="008A5805" w:rsidRPr="000D0891" w:rsidRDefault="008A5805" w:rsidP="000D0891">
      <w:pPr>
        <w:numPr>
          <w:ilvl w:val="0"/>
          <w:numId w:val="4"/>
        </w:numPr>
        <w:spacing w:before="100" w:beforeAutospacing="1" w:after="100" w:afterAutospacing="1" w:line="240" w:lineRule="auto"/>
        <w:jc w:val="both"/>
        <w:rPr>
          <w:rFonts w:ascii="Times New Roman" w:hAnsi="Times New Roman" w:cs="Times New Roman"/>
          <w:sz w:val="28"/>
          <w:szCs w:val="28"/>
        </w:rPr>
      </w:pPr>
      <w:r w:rsidRPr="000D0891">
        <w:rPr>
          <w:rFonts w:ascii="Times New Roman" w:hAnsi="Times New Roman" w:cs="Times New Roman"/>
          <w:sz w:val="28"/>
          <w:szCs w:val="28"/>
        </w:rPr>
        <w:t>систематичность — поблажки и отговорки не принимаются, выработка привычки к здоровому образу жизни не терпит сбоя и лени;</w:t>
      </w:r>
    </w:p>
    <w:p w:rsidR="008A5805" w:rsidRPr="000D0891" w:rsidRDefault="008A5805" w:rsidP="000D0891">
      <w:pPr>
        <w:numPr>
          <w:ilvl w:val="0"/>
          <w:numId w:val="4"/>
        </w:numPr>
        <w:spacing w:before="100" w:beforeAutospacing="1" w:after="100" w:afterAutospacing="1" w:line="240" w:lineRule="auto"/>
        <w:jc w:val="both"/>
        <w:rPr>
          <w:rFonts w:ascii="Times New Roman" w:hAnsi="Times New Roman" w:cs="Times New Roman"/>
          <w:sz w:val="28"/>
          <w:szCs w:val="28"/>
        </w:rPr>
      </w:pPr>
      <w:r w:rsidRPr="000D0891">
        <w:rPr>
          <w:rFonts w:ascii="Times New Roman" w:hAnsi="Times New Roman" w:cs="Times New Roman"/>
          <w:sz w:val="28"/>
          <w:szCs w:val="28"/>
        </w:rPr>
        <w:t>активность — сочетание двигательной активности со всеми направляющими здорового образа жизни укрепляет тело и дух ребенка.</w:t>
      </w:r>
    </w:p>
    <w:p w:rsidR="008A5805" w:rsidRPr="000D0891" w:rsidRDefault="008A5805" w:rsidP="000D0891">
      <w:pPr>
        <w:pStyle w:val="a4"/>
        <w:jc w:val="both"/>
        <w:rPr>
          <w:sz w:val="28"/>
          <w:szCs w:val="28"/>
        </w:rPr>
      </w:pPr>
      <w:r w:rsidRPr="000D0891">
        <w:rPr>
          <w:sz w:val="28"/>
          <w:szCs w:val="28"/>
        </w:rPr>
        <w:t xml:space="preserve">На словах вести </w:t>
      </w:r>
      <w:proofErr w:type="spellStart"/>
      <w:proofErr w:type="gramStart"/>
      <w:r w:rsidRPr="000D0891">
        <w:rPr>
          <w:sz w:val="28"/>
          <w:szCs w:val="28"/>
        </w:rPr>
        <w:t>вести</w:t>
      </w:r>
      <w:proofErr w:type="spellEnd"/>
      <w:proofErr w:type="gramEnd"/>
      <w:r w:rsidRPr="000D0891">
        <w:rPr>
          <w:sz w:val="28"/>
          <w:szCs w:val="28"/>
        </w:rPr>
        <w:t xml:space="preserve"> здоровый образ жизни легко, а на деле вмешивается человеческая лень. Идеальный вариант — приучить ребенка к здоровому образу жизни на основании личного примера. Ничто так не стимулирует любое поведение малыша, как пример его собственных родителей: счастливые мама и папа, полные жизненной энергии и радости каждого дня — это залог счастья маленького человека. Хотите сделать ребенка здоровым и счастливым — подайте ему пример.</w:t>
      </w:r>
    </w:p>
    <w:p w:rsidR="00CA4CBB" w:rsidRPr="000D0891" w:rsidRDefault="00CA4CBB" w:rsidP="000D0891">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0D0891">
        <w:rPr>
          <w:rFonts w:ascii="Times New Roman" w:eastAsia="Times New Roman" w:hAnsi="Times New Roman" w:cs="Times New Roman"/>
          <w:b/>
          <w:bCs/>
          <w:i/>
          <w:iCs/>
          <w:sz w:val="28"/>
          <w:szCs w:val="28"/>
          <w:lang w:eastAsia="ru-RU"/>
        </w:rPr>
        <w:t>Приучать ребенка к здоровому образу жизни очень важно в дошкольном возрасте. Для этого можно использовать и народное творчество, и игры, и театральные постановки, и викторины, и беседы с детьми и родителями, и интересные познавательные прогулки. Если формирование полезных привычек происходит в младшем возрасте, в школу приходит ученик, который знает: что такое режим дня, как правильно вести себя в обществе, на улице, в помещении, как защитить себя от болезней и опасностей. </w:t>
      </w:r>
    </w:p>
    <w:p w:rsidR="000D0891" w:rsidRPr="000D0891" w:rsidRDefault="000D0891" w:rsidP="000D0891">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p>
    <w:sectPr w:rsidR="000D0891" w:rsidRPr="000D0891" w:rsidSect="00103805">
      <w:pgSz w:w="11906" w:h="16838"/>
      <w:pgMar w:top="1134" w:right="850" w:bottom="1134"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4DB"/>
    <w:multiLevelType w:val="multilevel"/>
    <w:tmpl w:val="E37A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D41D0"/>
    <w:multiLevelType w:val="multilevel"/>
    <w:tmpl w:val="0ABE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2A2838"/>
    <w:multiLevelType w:val="multilevel"/>
    <w:tmpl w:val="38707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C9065B"/>
    <w:multiLevelType w:val="multilevel"/>
    <w:tmpl w:val="75163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CBB"/>
    <w:rsid w:val="000D0891"/>
    <w:rsid w:val="00103805"/>
    <w:rsid w:val="00844263"/>
    <w:rsid w:val="008A5805"/>
    <w:rsid w:val="00B2350B"/>
    <w:rsid w:val="00BF14C6"/>
    <w:rsid w:val="00CA4CBB"/>
    <w:rsid w:val="00E16140"/>
    <w:rsid w:val="00F3467E"/>
    <w:rsid w:val="00FA4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40"/>
  </w:style>
  <w:style w:type="paragraph" w:styleId="2">
    <w:name w:val="heading 2"/>
    <w:basedOn w:val="a"/>
    <w:link w:val="20"/>
    <w:uiPriority w:val="9"/>
    <w:qFormat/>
    <w:rsid w:val="00CA4C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A58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A4CBB"/>
    <w:rPr>
      <w:i/>
      <w:iCs/>
    </w:rPr>
  </w:style>
  <w:style w:type="paragraph" w:styleId="a4">
    <w:name w:val="Normal (Web)"/>
    <w:basedOn w:val="a"/>
    <w:uiPriority w:val="99"/>
    <w:unhideWhenUsed/>
    <w:rsid w:val="00CA4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A4CBB"/>
    <w:rPr>
      <w:b/>
      <w:bCs/>
    </w:rPr>
  </w:style>
  <w:style w:type="character" w:styleId="a6">
    <w:name w:val="Hyperlink"/>
    <w:basedOn w:val="a0"/>
    <w:uiPriority w:val="99"/>
    <w:semiHidden/>
    <w:unhideWhenUsed/>
    <w:rsid w:val="00CA4CBB"/>
    <w:rPr>
      <w:color w:val="0000FF"/>
      <w:u w:val="single"/>
    </w:rPr>
  </w:style>
  <w:style w:type="character" w:customStyle="1" w:styleId="20">
    <w:name w:val="Заголовок 2 Знак"/>
    <w:basedOn w:val="a0"/>
    <w:link w:val="2"/>
    <w:uiPriority w:val="9"/>
    <w:rsid w:val="00CA4C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5805"/>
    <w:rPr>
      <w:rFonts w:asciiTheme="majorHAnsi" w:eastAsiaTheme="majorEastAsia" w:hAnsiTheme="majorHAnsi" w:cstheme="majorBidi"/>
      <w:b/>
      <w:bCs/>
      <w:color w:val="4F81BD" w:themeColor="accent1"/>
    </w:rPr>
  </w:style>
  <w:style w:type="character" w:customStyle="1" w:styleId="nrent-tpr">
    <w:name w:val="nrent-tpr"/>
    <w:basedOn w:val="a0"/>
    <w:rsid w:val="008A5805"/>
  </w:style>
  <w:style w:type="character" w:customStyle="1" w:styleId="nrent-tsec">
    <w:name w:val="nrent-tsec"/>
    <w:basedOn w:val="a0"/>
    <w:rsid w:val="008A5805"/>
  </w:style>
  <w:style w:type="character" w:customStyle="1" w:styleId="nrent-linkinner">
    <w:name w:val="nrent-link__inner"/>
    <w:basedOn w:val="a0"/>
    <w:rsid w:val="008A5805"/>
  </w:style>
  <w:style w:type="paragraph" w:styleId="a7">
    <w:name w:val="Balloon Text"/>
    <w:basedOn w:val="a"/>
    <w:link w:val="a8"/>
    <w:uiPriority w:val="99"/>
    <w:semiHidden/>
    <w:unhideWhenUsed/>
    <w:rsid w:val="008A58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5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394724">
      <w:bodyDiv w:val="1"/>
      <w:marLeft w:val="0"/>
      <w:marRight w:val="0"/>
      <w:marTop w:val="0"/>
      <w:marBottom w:val="0"/>
      <w:divBdr>
        <w:top w:val="none" w:sz="0" w:space="0" w:color="auto"/>
        <w:left w:val="none" w:sz="0" w:space="0" w:color="auto"/>
        <w:bottom w:val="none" w:sz="0" w:space="0" w:color="auto"/>
        <w:right w:val="none" w:sz="0" w:space="0" w:color="auto"/>
      </w:divBdr>
      <w:divsChild>
        <w:div w:id="1347751890">
          <w:marLeft w:val="0"/>
          <w:marRight w:val="0"/>
          <w:marTop w:val="0"/>
          <w:marBottom w:val="0"/>
          <w:divBdr>
            <w:top w:val="none" w:sz="0" w:space="0" w:color="auto"/>
            <w:left w:val="none" w:sz="0" w:space="0" w:color="auto"/>
            <w:bottom w:val="none" w:sz="0" w:space="0" w:color="auto"/>
            <w:right w:val="none" w:sz="0" w:space="0" w:color="auto"/>
          </w:divBdr>
          <w:divsChild>
            <w:div w:id="967513809">
              <w:marLeft w:val="0"/>
              <w:marRight w:val="0"/>
              <w:marTop w:val="0"/>
              <w:marBottom w:val="0"/>
              <w:divBdr>
                <w:top w:val="none" w:sz="0" w:space="0" w:color="auto"/>
                <w:left w:val="none" w:sz="0" w:space="0" w:color="auto"/>
                <w:bottom w:val="none" w:sz="0" w:space="0" w:color="auto"/>
                <w:right w:val="none" w:sz="0" w:space="0" w:color="auto"/>
              </w:divBdr>
              <w:divsChild>
                <w:div w:id="238099309">
                  <w:marLeft w:val="0"/>
                  <w:marRight w:val="0"/>
                  <w:marTop w:val="0"/>
                  <w:marBottom w:val="0"/>
                  <w:divBdr>
                    <w:top w:val="none" w:sz="0" w:space="0" w:color="auto"/>
                    <w:left w:val="none" w:sz="0" w:space="0" w:color="auto"/>
                    <w:bottom w:val="none" w:sz="0" w:space="0" w:color="auto"/>
                    <w:right w:val="none" w:sz="0" w:space="0" w:color="auto"/>
                  </w:divBdr>
                </w:div>
                <w:div w:id="853612498">
                  <w:marLeft w:val="0"/>
                  <w:marRight w:val="0"/>
                  <w:marTop w:val="0"/>
                  <w:marBottom w:val="0"/>
                  <w:divBdr>
                    <w:top w:val="none" w:sz="0" w:space="0" w:color="auto"/>
                    <w:left w:val="none" w:sz="0" w:space="0" w:color="auto"/>
                    <w:bottom w:val="none" w:sz="0" w:space="0" w:color="auto"/>
                    <w:right w:val="none" w:sz="0" w:space="0" w:color="auto"/>
                  </w:divBdr>
                </w:div>
                <w:div w:id="1574971630">
                  <w:marLeft w:val="0"/>
                  <w:marRight w:val="0"/>
                  <w:marTop w:val="0"/>
                  <w:marBottom w:val="0"/>
                  <w:divBdr>
                    <w:top w:val="none" w:sz="0" w:space="0" w:color="auto"/>
                    <w:left w:val="none" w:sz="0" w:space="0" w:color="auto"/>
                    <w:bottom w:val="none" w:sz="0" w:space="0" w:color="auto"/>
                    <w:right w:val="none" w:sz="0" w:space="0" w:color="auto"/>
                  </w:divBdr>
                  <w:divsChild>
                    <w:div w:id="1747145327">
                      <w:marLeft w:val="0"/>
                      <w:marRight w:val="0"/>
                      <w:marTop w:val="0"/>
                      <w:marBottom w:val="0"/>
                      <w:divBdr>
                        <w:top w:val="none" w:sz="0" w:space="0" w:color="auto"/>
                        <w:left w:val="none" w:sz="0" w:space="0" w:color="auto"/>
                        <w:bottom w:val="none" w:sz="0" w:space="0" w:color="auto"/>
                        <w:right w:val="none" w:sz="0" w:space="0" w:color="auto"/>
                      </w:divBdr>
                      <w:divsChild>
                        <w:div w:id="1481384076">
                          <w:marLeft w:val="0"/>
                          <w:marRight w:val="0"/>
                          <w:marTop w:val="0"/>
                          <w:marBottom w:val="0"/>
                          <w:divBdr>
                            <w:top w:val="none" w:sz="0" w:space="0" w:color="auto"/>
                            <w:left w:val="none" w:sz="0" w:space="0" w:color="auto"/>
                            <w:bottom w:val="none" w:sz="0" w:space="0" w:color="auto"/>
                            <w:right w:val="none" w:sz="0" w:space="0" w:color="auto"/>
                          </w:divBdr>
                        </w:div>
                        <w:div w:id="750614913">
                          <w:marLeft w:val="0"/>
                          <w:marRight w:val="0"/>
                          <w:marTop w:val="0"/>
                          <w:marBottom w:val="0"/>
                          <w:divBdr>
                            <w:top w:val="none" w:sz="0" w:space="0" w:color="auto"/>
                            <w:left w:val="none" w:sz="0" w:space="0" w:color="auto"/>
                            <w:bottom w:val="none" w:sz="0" w:space="0" w:color="auto"/>
                            <w:right w:val="none" w:sz="0" w:space="0" w:color="auto"/>
                          </w:divBdr>
                          <w:divsChild>
                            <w:div w:id="917250141">
                              <w:marLeft w:val="0"/>
                              <w:marRight w:val="0"/>
                              <w:marTop w:val="0"/>
                              <w:marBottom w:val="0"/>
                              <w:divBdr>
                                <w:top w:val="none" w:sz="0" w:space="0" w:color="auto"/>
                                <w:left w:val="none" w:sz="0" w:space="0" w:color="auto"/>
                                <w:bottom w:val="none" w:sz="0" w:space="0" w:color="auto"/>
                                <w:right w:val="none" w:sz="0" w:space="0" w:color="auto"/>
                              </w:divBdr>
                            </w:div>
                            <w:div w:id="600796144">
                              <w:marLeft w:val="0"/>
                              <w:marRight w:val="0"/>
                              <w:marTop w:val="0"/>
                              <w:marBottom w:val="0"/>
                              <w:divBdr>
                                <w:top w:val="none" w:sz="0" w:space="0" w:color="auto"/>
                                <w:left w:val="none" w:sz="0" w:space="0" w:color="auto"/>
                                <w:bottom w:val="none" w:sz="0" w:space="0" w:color="auto"/>
                                <w:right w:val="none" w:sz="0" w:space="0" w:color="auto"/>
                              </w:divBdr>
                            </w:div>
                            <w:div w:id="2334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6047">
                      <w:marLeft w:val="0"/>
                      <w:marRight w:val="0"/>
                      <w:marTop w:val="0"/>
                      <w:marBottom w:val="0"/>
                      <w:divBdr>
                        <w:top w:val="none" w:sz="0" w:space="0" w:color="auto"/>
                        <w:left w:val="none" w:sz="0" w:space="0" w:color="auto"/>
                        <w:bottom w:val="none" w:sz="0" w:space="0" w:color="auto"/>
                        <w:right w:val="none" w:sz="0" w:space="0" w:color="auto"/>
                      </w:divBdr>
                      <w:divsChild>
                        <w:div w:id="189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516647">
      <w:bodyDiv w:val="1"/>
      <w:marLeft w:val="0"/>
      <w:marRight w:val="0"/>
      <w:marTop w:val="0"/>
      <w:marBottom w:val="0"/>
      <w:divBdr>
        <w:top w:val="none" w:sz="0" w:space="0" w:color="auto"/>
        <w:left w:val="none" w:sz="0" w:space="0" w:color="auto"/>
        <w:bottom w:val="none" w:sz="0" w:space="0" w:color="auto"/>
        <w:right w:val="none" w:sz="0" w:space="0" w:color="auto"/>
      </w:divBdr>
    </w:div>
    <w:div w:id="1763381353">
      <w:bodyDiv w:val="1"/>
      <w:marLeft w:val="0"/>
      <w:marRight w:val="0"/>
      <w:marTop w:val="0"/>
      <w:marBottom w:val="0"/>
      <w:divBdr>
        <w:top w:val="none" w:sz="0" w:space="0" w:color="auto"/>
        <w:left w:val="none" w:sz="0" w:space="0" w:color="auto"/>
        <w:bottom w:val="none" w:sz="0" w:space="0" w:color="auto"/>
        <w:right w:val="none" w:sz="0" w:space="0" w:color="auto"/>
      </w:divBdr>
    </w:div>
    <w:div w:id="17774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7ya.ru/article/Diagnoz-ploskostop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7ya.ru/article/Rebenok-ploho-est-5-prichin-otsutstviya-appetita-u-dete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7ya.ru/article/Podjem-6-30-othod-ko-snu-20-00-rezhim-dnya-dlya-rebenka-7-12-let/" TargetMode="External"/><Relationship Id="rId11" Type="http://schemas.openxmlformats.org/officeDocument/2006/relationships/hyperlink" Target="https://www.7ya.ru/article/Immunitet-s-kolybeli-i-na-vsyu-zhizn/" TargetMode="External"/><Relationship Id="rId5" Type="http://schemas.openxmlformats.org/officeDocument/2006/relationships/hyperlink" Target="https://www.maam.ru/obrazovanie/iom" TargetMode="External"/><Relationship Id="rId10" Type="http://schemas.openxmlformats.org/officeDocument/2006/relationships/hyperlink" Target="https://www.7ya.ru/article/Uhod-za-rebenkom-pri-prostude-skolko-pit-i-chem-kormit/" TargetMode="External"/><Relationship Id="rId4" Type="http://schemas.openxmlformats.org/officeDocument/2006/relationships/webSettings" Target="webSettings.xml"/><Relationship Id="rId9" Type="http://schemas.openxmlformats.org/officeDocument/2006/relationships/hyperlink" Target="https://www.7ya.ru/article/Zakalivanie-detej-pervogo-goda-zhiz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1079</Words>
  <Characters>6152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5</cp:revision>
  <dcterms:created xsi:type="dcterms:W3CDTF">2023-10-26T15:50:00Z</dcterms:created>
  <dcterms:modified xsi:type="dcterms:W3CDTF">2023-10-26T16:59:00Z</dcterms:modified>
</cp:coreProperties>
</file>