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0E3C" w:rsidRPr="003F0E3C" w:rsidRDefault="003F0E3C" w:rsidP="003F0E3C">
      <w:pPr>
        <w:ind w:firstLineChars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0E3C">
        <w:rPr>
          <w:rFonts w:ascii="Times New Roman" w:hAnsi="Times New Roman"/>
          <w:b/>
          <w:sz w:val="28"/>
          <w:szCs w:val="28"/>
          <w:lang w:val="ru-RU"/>
        </w:rPr>
        <w:t>Консультация для родителей</w:t>
      </w:r>
    </w:p>
    <w:p w:rsidR="003F0E3C" w:rsidRPr="003F0E3C" w:rsidRDefault="003F0E3C" w:rsidP="003F0E3C">
      <w:pPr>
        <w:ind w:firstLineChars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0E3C">
        <w:rPr>
          <w:rFonts w:ascii="Times New Roman" w:hAnsi="Times New Roman"/>
          <w:b/>
          <w:sz w:val="28"/>
          <w:szCs w:val="28"/>
          <w:lang w:val="ru-RU"/>
        </w:rPr>
        <w:t>«Плавание для закаливания»</w:t>
      </w:r>
    </w:p>
    <w:p w:rsidR="003F0E3C" w:rsidRPr="003F0E3C" w:rsidRDefault="003F0E3C" w:rsidP="003F0E3C">
      <w:pPr>
        <w:ind w:firstLine="42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F0E3C">
        <w:rPr>
          <w:rFonts w:ascii="Times New Roman" w:hAnsi="Times New Roman" w:cs="Times New Roman"/>
          <w:i/>
          <w:sz w:val="28"/>
          <w:szCs w:val="28"/>
          <w:lang w:val="ru-RU"/>
        </w:rPr>
        <w:t>Автор ЛН Гуряшина,</w:t>
      </w:r>
      <w:r w:rsidR="00C87B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инструктор по плаванию</w:t>
      </w:r>
      <w:bookmarkStart w:id="0" w:name="_GoBack"/>
      <w:bookmarkEnd w:id="0"/>
    </w:p>
    <w:p w:rsidR="00602166" w:rsidRPr="003F0E3C" w:rsidRDefault="003F0E3C" w:rsidP="003F0E3C">
      <w:pPr>
        <w:ind w:firstLine="42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F0E3C">
        <w:rPr>
          <w:rFonts w:ascii="Times New Roman" w:hAnsi="Times New Roman" w:cs="Times New Roman"/>
          <w:i/>
          <w:sz w:val="28"/>
          <w:szCs w:val="28"/>
          <w:lang w:val="ru-RU"/>
        </w:rPr>
        <w:t>МБДОУ «Детский сад №378»</w:t>
      </w:r>
      <w:r w:rsidR="00C368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F0E3C">
        <w:rPr>
          <w:rFonts w:ascii="Times New Roman" w:hAnsi="Times New Roman" w:cs="Times New Roman"/>
          <w:i/>
          <w:sz w:val="28"/>
          <w:szCs w:val="28"/>
          <w:lang w:val="ru-RU"/>
        </w:rPr>
        <w:t>г.о. Самара</w:t>
      </w:r>
      <w:r w:rsidR="0016238C" w:rsidRPr="003F0E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3F0E3C" w:rsidRPr="003F0E3C" w:rsidRDefault="003F0E3C" w:rsidP="003F0E3C">
      <w:pPr>
        <w:ind w:firstLine="42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02166" w:rsidRPr="003F0E3C" w:rsidRDefault="0016238C">
      <w:pPr>
        <w:ind w:firstLineChars="0" w:firstLine="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Закаливание - это многогранный процесс, который имеет особое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значение для детского организма. В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процессе закаливания практически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участвует вся система регулирования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жизненных процессов. Закалять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ребенка можно солнцем, воздухом,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водой. В нашем детском саду для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закаливания имеется плавательный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бассейн, в котором созданы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необходимые условия для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оздоровления детей.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В бассейне детского сада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температура воды и окружающего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воздуха соответствует санитарным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правилам и нормам, ребенку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комфортно в созданных условиях. Но, к сожалению, многолетняя практика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показывает, что часто родители избегают посещения детьми бассейна, боясь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простудных заболеваний, что невозможно, так как ответственное отношение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сотрудников детского сада, созданные условия для закаливания позволяют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эффективно и качественно оздоравливать детей. Закаливание не может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происходить урывками, частично, оно должно осуществляться в комплексе: и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дома, и в детском саду, поэтому очень важно, чтобы и родители, и педагоги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стали единомышленниками в этом важном деле. Не бойтесь разрешать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ребенку заниматься плаванием в детском саду, не лишайте его радости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ощутить себя самостоятельным, решительным перед новыми ощущениями в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воде со своими сверстниками! Кроме пользы, ничего другого организм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вашего малыша не получит.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lastRenderedPageBreak/>
        <w:t xml:space="preserve">Волнуетесь? Мы вас понимаем. Акватория бассейна - необычная среда,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которую необходимо освоить, приобретая новый социальный опыт.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И, конечно же, многие из вас хотят помочь ребенку. Здесь необходимо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вспомнить заповедь «не навреди». Специалисты сходятся во мнении, что до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4-6 лет не надо самим пытаться научить ребенка плавать, если вы не знаете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точно, как это следует делать. Во-первых, вряд ли ребенок будет этому рад,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во-вторых, ошибки, допущенные вами при обучении, сложно будет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исправить даже самому опытному тренеру.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А вашим детям нет еще и 7! В этом возрасте достаточно обычного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контакта с водой с игрушками и поддерживающими средствами, поэтому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призываем - не рискуйте чувствами своих детей! Ведь для того, чтобы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ребенок захотел учиться плавать, ему, прежде всего, нужны положительные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эмоции, он должен полюбить воду, не бояться ее!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 Так можете ли вы помочь? Конечно! Вот несколько советов.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Умывание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Начните купание в ванне или принятие душа с умывания,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приговаривайте: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 Водичка-водичка, умой мое личико,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 Чтобы глазки блестели,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 Чтобы щечки краснели,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 Чтоб кусался зубок,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 Улыбался роток!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Напомню: вы при этом поддерживаете ласковый тон, улыбаетесь, а если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нужно, умываетесь сами!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Принимаем душ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Выучите с ребенком стишок и приговаривайте во время принятия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душа: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 Вот какой забавный случай!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 Появилась в ванной – туча.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 Дождик льется с потолка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lastRenderedPageBreak/>
        <w:t xml:space="preserve"> Мне на спину и бока.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 До чего ж приятно это!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 Дождик теплый, подогретый.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 На полу не видно луж.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 Все ребята любят … душ!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 Моем голову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Многие дети не любят, чтобы на голову и лицо попадала вода.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Попробуйте поиграть в «Садовника», начните с себя: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Посадил садовник в землю семечко (мягко надавливая ладонью на голову,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присаживайтесь), стал ухаживать за ним, поливать (пригоршнями лейте воду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себе на голову), стало семечко расти (медленно вставайте), и вырос большой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красивый цветочек.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Учимся дышать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Для успешного обучения плаванию необходимо научиться правильно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дышать. В повседневной жизни человек осуществляет дыхание носом («нос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для дыхания, рот для еды»), но при плавании вдох и выдох в воду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осуществляется как носом, так и ртом. Такое же дыхание иногда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используется в лечебных методиках. Детям 3-4-х летнего возраста,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начинающим посещать бассейн, на первом этапе необходимо научиться лишь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задержке дыхания. Помогите им.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Описание упражнения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Ртом и носом одновременно выполнить глубокий быстрый вдох.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Закрыть рот, задержать дыхание до 10 секунд.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Как обучать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Надутые щеки - «символ» этого упражнения. Продемонстрируйте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ребенку, как нужно его выполнять. «Шумно», глубоко вдохните ртом и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быстро закройте его, надув щеки. Затем выполняет ребенок. Число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повторений - 2-3 раза.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Небольшое дополнение.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Необходимо помнить, что некоторые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лечебные методики исключают глубокое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дыхание и дыхание ртом. Если ребенок по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lastRenderedPageBreak/>
        <w:t xml:space="preserve">каким-то медицинским показаниям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занимается альтернативной дыхательной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гимнастикой, он выполнит задержку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дыхания тем способом, которому обучен.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 Ошибки ребенка Что сказать, что сделать?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1. Открывает рот, но Попросите ребенка выполнить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не выполняет вдоха. выдох: «Дуй мне на ладонь сильно, долго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 затем вдох, задержка дыхания до 10 сек. 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 xml:space="preserve"> После чего выдох на ладонь. Повторить.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2. Выполняет вдох, надувает Ребенок выполняет задержку дыхания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щеки, но не задерживает Вы поднесите указательный</w:t>
      </w:r>
    </w:p>
    <w:p w:rsidR="00602166" w:rsidRPr="003F0E3C" w:rsidRDefault="0016238C">
      <w:pPr>
        <w:ind w:firstLine="420"/>
        <w:rPr>
          <w:rFonts w:ascii="Times New Roman" w:hAnsi="Times New Roman"/>
          <w:sz w:val="28"/>
          <w:szCs w:val="28"/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дыхание, выдыхая палец горизонтально к верхней губе</w:t>
      </w:r>
    </w:p>
    <w:p w:rsidR="00602166" w:rsidRPr="003F0E3C" w:rsidRDefault="0016238C">
      <w:pPr>
        <w:ind w:firstLine="420"/>
        <w:rPr>
          <w:lang w:val="ru-RU"/>
        </w:rPr>
      </w:pPr>
      <w:r w:rsidRPr="003F0E3C">
        <w:rPr>
          <w:rFonts w:ascii="Times New Roman" w:hAnsi="Times New Roman"/>
          <w:sz w:val="28"/>
          <w:szCs w:val="28"/>
          <w:lang w:val="ru-RU"/>
        </w:rPr>
        <w:t>через нос. ребенка, говоря: «Не дуй мне на палец</w:t>
      </w:r>
    </w:p>
    <w:sectPr w:rsidR="00602166" w:rsidRPr="003F0E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86" w:rsidRDefault="00102186">
      <w:r>
        <w:separator/>
      </w:r>
    </w:p>
  </w:endnote>
  <w:endnote w:type="continuationSeparator" w:id="0">
    <w:p w:rsidR="00102186" w:rsidRDefault="0010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86" w:rsidRDefault="00102186">
      <w:r>
        <w:separator/>
      </w:r>
    </w:p>
  </w:footnote>
  <w:footnote w:type="continuationSeparator" w:id="0">
    <w:p w:rsidR="00102186" w:rsidRDefault="0010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85957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02186"/>
    <w:rsid w:val="001364FE"/>
    <w:rsid w:val="001368DD"/>
    <w:rsid w:val="00147DB3"/>
    <w:rsid w:val="001518A5"/>
    <w:rsid w:val="0016238C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0340A"/>
    <w:rsid w:val="0033518C"/>
    <w:rsid w:val="003437C2"/>
    <w:rsid w:val="00377186"/>
    <w:rsid w:val="003A1C03"/>
    <w:rsid w:val="003F0E3C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02166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368CF"/>
    <w:rsid w:val="00C56C7E"/>
    <w:rsid w:val="00C7335B"/>
    <w:rsid w:val="00C776A4"/>
    <w:rsid w:val="00C87B8E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5B251A2"/>
    <w:rsid w:val="20A0393A"/>
    <w:rsid w:val="36625046"/>
    <w:rsid w:val="3D2E204C"/>
    <w:rsid w:val="63B85957"/>
    <w:rsid w:val="7DA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1993E"/>
  <w15:docId w15:val="{72F9CA55-8FE0-411D-B9F7-205C24DD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qFormat="1"/>
    <w:lsdException w:name="toc 2" w:qFormat="1"/>
    <w:lsdException w:name="toc 3" w:qFormat="1"/>
    <w:lsdException w:name="caption" w:semiHidden="1" w:unhideWhenUsed="1" w:qFormat="1"/>
    <w:lsdException w:name="footnote reference" w:qFormat="1"/>
    <w:lsdException w:name="line number" w:qFormat="1"/>
    <w:lsdException w:name="page number" w:qFormat="1"/>
    <w:lsdException w:name="endnote reference" w:qFormat="1"/>
    <w:lsdException w:name="List 3" w:qFormat="1"/>
    <w:lsdException w:name="List 4" w:qFormat="1"/>
    <w:lsdException w:name="List 5" w:qFormat="1"/>
    <w:lsdException w:name="List Number 5" w:qFormat="1"/>
    <w:lsdException w:name="Title" w:qFormat="1"/>
    <w:lsdException w:name="Closing" w:qFormat="1"/>
    <w:lsdException w:name="Default Paragraph Font" w:semiHidden="1" w:qFormat="1"/>
    <w:lsdException w:name="Subtitle" w:qFormat="1"/>
    <w:lsdException w:name="Salutation" w:qFormat="1"/>
    <w:lsdException w:name="Block Tex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Sample" w:qFormat="1"/>
    <w:lsdException w:name="HTML Typewriter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Chars="150" w:firstLine="300"/>
    </w:pPr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qFormat/>
    <w:rPr>
      <w:rFonts w:ascii="Courier New" w:hAnsi="Courier New" w:cs="Courier New"/>
    </w:rPr>
  </w:style>
  <w:style w:type="character" w:styleId="a5">
    <w:name w:val="FollowedHyperlink"/>
    <w:basedOn w:val="a2"/>
    <w:rPr>
      <w:color w:val="800080"/>
      <w:u w:val="single"/>
    </w:rPr>
  </w:style>
  <w:style w:type="character" w:styleId="a6">
    <w:name w:val="footnote reference"/>
    <w:basedOn w:val="a2"/>
    <w:qFormat/>
    <w:rPr>
      <w:vertAlign w:val="superscript"/>
    </w:rPr>
  </w:style>
  <w:style w:type="character" w:styleId="a7">
    <w:name w:val="annotation reference"/>
    <w:basedOn w:val="a2"/>
    <w:rPr>
      <w:sz w:val="21"/>
      <w:szCs w:val="21"/>
    </w:rPr>
  </w:style>
  <w:style w:type="character" w:styleId="a8">
    <w:name w:val="endnote reference"/>
    <w:basedOn w:val="a2"/>
    <w:qFormat/>
    <w:rPr>
      <w:vertAlign w:val="superscript"/>
    </w:rPr>
  </w:style>
  <w:style w:type="character" w:styleId="HTML0">
    <w:name w:val="HTML Acronym"/>
    <w:basedOn w:val="a2"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qFormat/>
    <w:rPr>
      <w:color w:val="0000FF"/>
      <w:u w:val="single"/>
    </w:rPr>
  </w:style>
  <w:style w:type="character" w:styleId="HTML1">
    <w:name w:val="HTML Keyboard"/>
    <w:basedOn w:val="a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qFormat/>
  </w:style>
  <w:style w:type="character" w:styleId="ac">
    <w:name w:val="line number"/>
    <w:basedOn w:val="a2"/>
    <w:qFormat/>
  </w:style>
  <w:style w:type="character" w:styleId="HTML3">
    <w:name w:val="HTML Definition"/>
    <w:basedOn w:val="a2"/>
    <w:qFormat/>
    <w:rPr>
      <w:i/>
      <w:iCs/>
    </w:rPr>
  </w:style>
  <w:style w:type="character" w:styleId="HTML4">
    <w:name w:val="HTML Variable"/>
    <w:basedOn w:val="a2"/>
    <w:rPr>
      <w:i/>
      <w:iCs/>
    </w:rPr>
  </w:style>
  <w:style w:type="character" w:styleId="HTML5">
    <w:name w:val="HTML Typewriter"/>
    <w:basedOn w:val="a2"/>
    <w:qFormat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qFormat/>
    <w:rPr>
      <w:i/>
      <w:iCs/>
    </w:rPr>
  </w:style>
  <w:style w:type="paragraph" w:styleId="ae">
    <w:name w:val="Balloon Text"/>
    <w:basedOn w:val="a1"/>
    <w:qFormat/>
    <w:rPr>
      <w:sz w:val="16"/>
      <w:szCs w:val="16"/>
    </w:rPr>
  </w:style>
  <w:style w:type="paragraph" w:styleId="52">
    <w:name w:val="List 5"/>
    <w:basedOn w:val="a1"/>
    <w:qFormat/>
    <w:pPr>
      <w:ind w:left="1800" w:hanging="360"/>
    </w:pPr>
  </w:style>
  <w:style w:type="paragraph" w:styleId="af">
    <w:name w:val="List Continue"/>
    <w:basedOn w:val="a1"/>
    <w:pPr>
      <w:spacing w:after="120"/>
      <w:ind w:left="36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5">
    <w:name w:val="List Number 5"/>
    <w:basedOn w:val="a1"/>
    <w:qFormat/>
    <w:pPr>
      <w:numPr>
        <w:numId w:val="1"/>
      </w:numPr>
    </w:pPr>
  </w:style>
  <w:style w:type="paragraph" w:styleId="af0">
    <w:name w:val="Closing"/>
    <w:basedOn w:val="a1"/>
    <w:qFormat/>
    <w:pPr>
      <w:ind w:left="4320"/>
    </w:pPr>
  </w:style>
  <w:style w:type="paragraph" w:styleId="af1">
    <w:name w:val="Normal Indent"/>
    <w:basedOn w:val="a1"/>
    <w:pPr>
      <w:ind w:left="708"/>
    </w:pPr>
  </w:style>
  <w:style w:type="paragraph" w:styleId="23">
    <w:name w:val="envelope return"/>
    <w:basedOn w:val="a1"/>
    <w:rPr>
      <w:rFonts w:ascii="Arial" w:hAnsi="Arial" w:cs="Arial"/>
    </w:rPr>
  </w:style>
  <w:style w:type="paragraph" w:styleId="af2">
    <w:name w:val="Plain Text"/>
    <w:basedOn w:val="a1"/>
    <w:rPr>
      <w:rFonts w:ascii="Courier New" w:hAnsi="Courier New" w:cs="Courier New"/>
    </w:rPr>
  </w:style>
  <w:style w:type="paragraph" w:styleId="32">
    <w:name w:val="Body Text Indent 3"/>
    <w:basedOn w:val="a1"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pPr>
      <w:snapToGrid w:val="0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</w:rPr>
  </w:style>
  <w:style w:type="paragraph" w:styleId="af5">
    <w:name w:val="annotation text"/>
    <w:basedOn w:val="a1"/>
  </w:style>
  <w:style w:type="paragraph" w:styleId="10">
    <w:name w:val="index 1"/>
    <w:basedOn w:val="a1"/>
    <w:next w:val="a1"/>
  </w:style>
  <w:style w:type="paragraph" w:styleId="af6">
    <w:name w:val="annotation subject"/>
    <w:basedOn w:val="af5"/>
    <w:next w:val="af5"/>
    <w:rPr>
      <w:b/>
      <w:bCs/>
    </w:rPr>
  </w:style>
  <w:style w:type="paragraph" w:styleId="af7">
    <w:name w:val="Document Map"/>
    <w:basedOn w:val="a1"/>
    <w:pPr>
      <w:shd w:val="clear" w:color="auto" w:fill="000080"/>
    </w:pPr>
  </w:style>
  <w:style w:type="paragraph" w:styleId="af8">
    <w:name w:val="footnote text"/>
    <w:basedOn w:val="a1"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pPr>
      <w:ind w:leftChars="1400" w:left="2940"/>
    </w:pPr>
  </w:style>
  <w:style w:type="paragraph" w:styleId="24">
    <w:name w:val="index 2"/>
    <w:basedOn w:val="a1"/>
    <w:next w:val="a1"/>
    <w:qFormat/>
    <w:pPr>
      <w:ind w:leftChars="200" w:left="200"/>
    </w:pPr>
  </w:style>
  <w:style w:type="paragraph" w:styleId="3">
    <w:name w:val="List Number 3"/>
    <w:basedOn w:val="a1"/>
    <w:pPr>
      <w:numPr>
        <w:numId w:val="2"/>
      </w:numPr>
    </w:pPr>
  </w:style>
  <w:style w:type="paragraph" w:styleId="HTML7">
    <w:name w:val="HTML Address"/>
    <w:basedOn w:val="a1"/>
    <w:rPr>
      <w:i/>
      <w:iCs/>
    </w:rPr>
  </w:style>
  <w:style w:type="paragraph" w:styleId="70">
    <w:name w:val="index 7"/>
    <w:basedOn w:val="a1"/>
    <w:next w:val="a1"/>
    <w:pPr>
      <w:ind w:leftChars="1200" w:left="1200"/>
    </w:pPr>
  </w:style>
  <w:style w:type="paragraph" w:styleId="33">
    <w:name w:val="index 3"/>
    <w:basedOn w:val="a1"/>
    <w:next w:val="a1"/>
    <w:pPr>
      <w:ind w:leftChars="400" w:left="400"/>
    </w:pPr>
  </w:style>
  <w:style w:type="paragraph" w:styleId="53">
    <w:name w:val="index 5"/>
    <w:basedOn w:val="a1"/>
    <w:next w:val="a1"/>
    <w:pPr>
      <w:ind w:leftChars="800" w:left="800"/>
    </w:pPr>
  </w:style>
  <w:style w:type="paragraph" w:styleId="42">
    <w:name w:val="index 4"/>
    <w:basedOn w:val="a1"/>
    <w:next w:val="a1"/>
    <w:pPr>
      <w:ind w:leftChars="600" w:left="600"/>
    </w:pPr>
  </w:style>
  <w:style w:type="paragraph" w:styleId="af9">
    <w:name w:val="header"/>
    <w:basedOn w:val="a1"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pPr>
      <w:ind w:leftChars="1600" w:left="3360"/>
    </w:pPr>
  </w:style>
  <w:style w:type="paragraph" w:styleId="71">
    <w:name w:val="toc 7"/>
    <w:basedOn w:val="a1"/>
    <w:next w:val="a1"/>
    <w:pPr>
      <w:ind w:leftChars="1200" w:left="2520"/>
    </w:pPr>
  </w:style>
  <w:style w:type="paragraph" w:styleId="60">
    <w:name w:val="index 6"/>
    <w:basedOn w:val="a1"/>
    <w:next w:val="a1"/>
    <w:pPr>
      <w:ind w:leftChars="1000" w:left="1000"/>
    </w:pPr>
  </w:style>
  <w:style w:type="paragraph" w:styleId="afa">
    <w:name w:val="envelope address"/>
    <w:basedOn w:val="a1"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81">
    <w:name w:val="index 8"/>
    <w:basedOn w:val="a1"/>
    <w:next w:val="a1"/>
    <w:pPr>
      <w:ind w:leftChars="1400" w:left="1400"/>
    </w:pPr>
  </w:style>
  <w:style w:type="paragraph" w:styleId="afb">
    <w:name w:val="Body Text"/>
    <w:basedOn w:val="a1"/>
    <w:pPr>
      <w:spacing w:after="120"/>
    </w:pPr>
  </w:style>
  <w:style w:type="paragraph" w:styleId="91">
    <w:name w:val="index 9"/>
    <w:basedOn w:val="a1"/>
    <w:next w:val="a1"/>
    <w:pPr>
      <w:ind w:leftChars="1600" w:left="1600"/>
    </w:pPr>
  </w:style>
  <w:style w:type="paragraph" w:styleId="4">
    <w:name w:val="List Number 4"/>
    <w:basedOn w:val="a1"/>
    <w:pPr>
      <w:numPr>
        <w:numId w:val="3"/>
      </w:numPr>
    </w:pPr>
  </w:style>
  <w:style w:type="paragraph" w:styleId="afc">
    <w:name w:val="toa heading"/>
    <w:basedOn w:val="a1"/>
    <w:next w:val="a1"/>
    <w:pPr>
      <w:spacing w:before="120"/>
    </w:pPr>
    <w:rPr>
      <w:rFonts w:ascii="Arial" w:hAnsi="Arial" w:cs="Arial"/>
      <w:sz w:val="24"/>
      <w:szCs w:val="24"/>
    </w:rPr>
  </w:style>
  <w:style w:type="paragraph" w:styleId="afd">
    <w:name w:val="index heading"/>
    <w:basedOn w:val="a1"/>
    <w:next w:val="10"/>
    <w:rPr>
      <w:rFonts w:ascii="Arial" w:hAnsi="Arial" w:cs="Arial"/>
      <w:b/>
      <w:bCs/>
    </w:rPr>
  </w:style>
  <w:style w:type="paragraph" w:styleId="11">
    <w:name w:val="toc 1"/>
    <w:basedOn w:val="a1"/>
    <w:next w:val="a1"/>
  </w:style>
  <w:style w:type="paragraph" w:styleId="afe">
    <w:name w:val="table of authorities"/>
    <w:basedOn w:val="a1"/>
    <w:next w:val="a1"/>
    <w:pPr>
      <w:ind w:leftChars="200" w:left="420"/>
    </w:pPr>
  </w:style>
  <w:style w:type="paragraph" w:styleId="aff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ind w:firstLineChars="150" w:firstLine="300"/>
    </w:pPr>
    <w:rPr>
      <w:rFonts w:ascii="Courier New" w:eastAsiaTheme="minorEastAsia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pPr>
      <w:ind w:leftChars="1000" w:left="2100"/>
    </w:pPr>
  </w:style>
  <w:style w:type="paragraph" w:styleId="aff0">
    <w:name w:val="table of figures"/>
    <w:basedOn w:val="a1"/>
    <w:next w:val="a1"/>
    <w:pPr>
      <w:ind w:leftChars="200" w:left="200" w:hangingChars="200" w:hanging="200"/>
    </w:pPr>
  </w:style>
  <w:style w:type="paragraph" w:styleId="34">
    <w:name w:val="toc 3"/>
    <w:basedOn w:val="a1"/>
    <w:next w:val="a1"/>
    <w:qFormat/>
    <w:pPr>
      <w:ind w:leftChars="400" w:left="840"/>
    </w:pPr>
  </w:style>
  <w:style w:type="paragraph" w:styleId="25">
    <w:name w:val="toc 2"/>
    <w:basedOn w:val="a1"/>
    <w:next w:val="a1"/>
    <w:qFormat/>
    <w:pPr>
      <w:ind w:leftChars="200" w:left="420"/>
    </w:pPr>
  </w:style>
  <w:style w:type="paragraph" w:styleId="43">
    <w:name w:val="toc 4"/>
    <w:basedOn w:val="a1"/>
    <w:next w:val="a1"/>
    <w:pPr>
      <w:ind w:leftChars="600" w:left="1260"/>
    </w:pPr>
  </w:style>
  <w:style w:type="paragraph" w:styleId="54">
    <w:name w:val="toc 5"/>
    <w:basedOn w:val="a1"/>
    <w:next w:val="a1"/>
    <w:pPr>
      <w:ind w:leftChars="800" w:left="1680"/>
    </w:pPr>
  </w:style>
  <w:style w:type="paragraph" w:styleId="aff1">
    <w:name w:val="Note Heading"/>
    <w:basedOn w:val="a1"/>
    <w:next w:val="a1"/>
  </w:style>
  <w:style w:type="paragraph" w:styleId="aff2">
    <w:name w:val="Date"/>
    <w:basedOn w:val="a1"/>
    <w:next w:val="a1"/>
  </w:style>
  <w:style w:type="paragraph" w:styleId="50">
    <w:name w:val="List Bullet 5"/>
    <w:basedOn w:val="a1"/>
    <w:pPr>
      <w:numPr>
        <w:numId w:val="4"/>
      </w:numPr>
    </w:pPr>
  </w:style>
  <w:style w:type="paragraph" w:styleId="aff3">
    <w:name w:val="Body Text First Indent"/>
    <w:basedOn w:val="afb"/>
    <w:pPr>
      <w:ind w:firstLine="210"/>
    </w:pPr>
  </w:style>
  <w:style w:type="paragraph" w:styleId="26">
    <w:name w:val="Body Text First Indent 2"/>
    <w:basedOn w:val="aff4"/>
    <w:pPr>
      <w:ind w:firstLine="210"/>
    </w:pPr>
  </w:style>
  <w:style w:type="paragraph" w:styleId="aff4">
    <w:name w:val="Body Text Indent"/>
    <w:basedOn w:val="a1"/>
    <w:pPr>
      <w:spacing w:after="120"/>
      <w:ind w:left="360"/>
    </w:pPr>
  </w:style>
  <w:style w:type="paragraph" w:styleId="40">
    <w:name w:val="List Bullet 4"/>
    <w:basedOn w:val="a1"/>
    <w:pPr>
      <w:numPr>
        <w:numId w:val="5"/>
      </w:numPr>
    </w:pPr>
  </w:style>
  <w:style w:type="paragraph" w:styleId="a0">
    <w:name w:val="List Bullet"/>
    <w:basedOn w:val="a1"/>
    <w:pPr>
      <w:numPr>
        <w:numId w:val="6"/>
      </w:numPr>
    </w:pPr>
  </w:style>
  <w:style w:type="paragraph" w:styleId="20">
    <w:name w:val="List Bullet 2"/>
    <w:basedOn w:val="a1"/>
    <w:pPr>
      <w:numPr>
        <w:numId w:val="7"/>
      </w:numPr>
    </w:pPr>
  </w:style>
  <w:style w:type="paragraph" w:styleId="30">
    <w:name w:val="List Bullet 3"/>
    <w:basedOn w:val="a1"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pPr>
      <w:tabs>
        <w:tab w:val="center" w:pos="4153"/>
        <w:tab w:val="right" w:pos="8306"/>
      </w:tabs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aff7">
    <w:name w:val="List"/>
    <w:basedOn w:val="a1"/>
    <w:pPr>
      <w:ind w:left="360" w:hanging="360"/>
    </w:pPr>
  </w:style>
  <w:style w:type="paragraph" w:styleId="aff8">
    <w:name w:val="Normal (Web)"/>
    <w:basedOn w:val="a1"/>
    <w:rPr>
      <w:sz w:val="24"/>
      <w:szCs w:val="24"/>
    </w:r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Signature"/>
    <w:basedOn w:val="a1"/>
    <w:pPr>
      <w:ind w:left="4320"/>
    </w:pPr>
  </w:style>
  <w:style w:type="paragraph" w:styleId="affb">
    <w:name w:val="Salutation"/>
    <w:basedOn w:val="a1"/>
    <w:next w:val="a1"/>
    <w:qFormat/>
  </w:style>
  <w:style w:type="paragraph" w:styleId="28">
    <w:name w:val="List Continue 2"/>
    <w:basedOn w:val="a1"/>
    <w:pPr>
      <w:spacing w:after="120"/>
      <w:ind w:left="720"/>
    </w:pPr>
  </w:style>
  <w:style w:type="paragraph" w:styleId="36">
    <w:name w:val="List Continue 3"/>
    <w:basedOn w:val="a1"/>
    <w:pPr>
      <w:spacing w:after="120"/>
      <w:ind w:left="1080"/>
    </w:pPr>
  </w:style>
  <w:style w:type="paragraph" w:styleId="44">
    <w:name w:val="List Continue 4"/>
    <w:basedOn w:val="a1"/>
    <w:pPr>
      <w:spacing w:after="120"/>
      <w:ind w:left="1440"/>
    </w:pPr>
  </w:style>
  <w:style w:type="paragraph" w:styleId="55">
    <w:name w:val="List Continue 5"/>
    <w:basedOn w:val="a1"/>
    <w:pPr>
      <w:spacing w:after="120"/>
      <w:ind w:left="1800"/>
    </w:pPr>
  </w:style>
  <w:style w:type="paragraph" w:styleId="29">
    <w:name w:val="List 2"/>
    <w:basedOn w:val="a1"/>
    <w:pPr>
      <w:ind w:left="720" w:hanging="360"/>
    </w:pPr>
  </w:style>
  <w:style w:type="paragraph" w:styleId="37">
    <w:name w:val="List 3"/>
    <w:basedOn w:val="a1"/>
    <w:qFormat/>
    <w:pPr>
      <w:ind w:left="1080" w:hanging="360"/>
    </w:pPr>
  </w:style>
  <w:style w:type="paragraph" w:styleId="45">
    <w:name w:val="List 4"/>
    <w:basedOn w:val="a1"/>
    <w:qFormat/>
    <w:pPr>
      <w:ind w:left="1440" w:hanging="360"/>
    </w:pPr>
  </w:style>
  <w:style w:type="paragraph" w:styleId="HTML8">
    <w:name w:val="HTML Preformatted"/>
    <w:basedOn w:val="a1"/>
    <w:rPr>
      <w:rFonts w:ascii="Courier New" w:hAnsi="Courier New" w:cs="Courier New"/>
    </w:rPr>
  </w:style>
  <w:style w:type="paragraph" w:styleId="affc">
    <w:name w:val="Block Text"/>
    <w:basedOn w:val="a1"/>
    <w:qFormat/>
    <w:pPr>
      <w:spacing w:after="120"/>
      <w:ind w:left="144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1"/>
  </w:style>
  <w:style w:type="table" w:styleId="2a">
    <w:name w:val="Table Colorful 2"/>
    <w:basedOn w:val="a3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3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Екатерина</cp:lastModifiedBy>
  <cp:revision>7</cp:revision>
  <dcterms:created xsi:type="dcterms:W3CDTF">2023-10-25T12:37:00Z</dcterms:created>
  <dcterms:modified xsi:type="dcterms:W3CDTF">2023-10-29T13:51:00Z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3B930E6193F242378EF3543418DD289A</vt:lpwstr>
  </property>
</Properties>
</file>