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676C" w14:textId="77777777" w:rsidR="00C1278E" w:rsidRPr="00DD4998" w:rsidRDefault="00C1278E" w:rsidP="00C127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дошкольное образовательное учреждение «Детский сад комбинированного вида №378» городского округа Самара</w:t>
      </w:r>
    </w:p>
    <w:p w14:paraId="74B37066" w14:textId="77777777" w:rsidR="00C1278E" w:rsidRPr="00DD4998" w:rsidRDefault="00C1278E" w:rsidP="00C127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EBF4EA" w14:textId="77777777" w:rsidR="00C1278E" w:rsidRPr="00DD4998" w:rsidRDefault="00C1278E" w:rsidP="00C127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1F7239" w14:textId="77777777" w:rsidR="00C1278E" w:rsidRPr="00DD4998" w:rsidRDefault="00C1278E" w:rsidP="00C127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6DDDE8" w14:textId="77777777" w:rsidR="00C1278E" w:rsidRPr="00DD4998" w:rsidRDefault="00C1278E" w:rsidP="00C127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7E6E806" w14:textId="77777777" w:rsidR="00C1278E" w:rsidRPr="00DD4998" w:rsidRDefault="00C1278E" w:rsidP="00C127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2FDDE7" w14:textId="265383B2" w:rsidR="00C1278E" w:rsidRPr="00C1278E" w:rsidRDefault="00C1278E" w:rsidP="00C127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278E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  <w14:ligatures w14:val="none"/>
        </w:rPr>
        <w:t>Консультация для родителей «Готовность ребенка к школе».</w:t>
      </w:r>
    </w:p>
    <w:p w14:paraId="4C60B9A3" w14:textId="77777777" w:rsidR="00C1278E" w:rsidRPr="00C1278E" w:rsidRDefault="00C1278E" w:rsidP="00C127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BE906F" w14:textId="77777777" w:rsidR="00C1278E" w:rsidRPr="00DD4998" w:rsidRDefault="00C1278E" w:rsidP="00C127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B7D394" w14:textId="77777777" w:rsidR="00C1278E" w:rsidRPr="00DD4998" w:rsidRDefault="00C1278E" w:rsidP="00C127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3CCC21" w14:textId="77777777" w:rsidR="00C1278E" w:rsidRPr="00DD4998" w:rsidRDefault="00C1278E" w:rsidP="00C127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6FCF07" w14:textId="77777777" w:rsidR="00C1278E" w:rsidRPr="00DD4998" w:rsidRDefault="00C1278E" w:rsidP="00C127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660C7F" w14:textId="77777777" w:rsidR="00C1278E" w:rsidRPr="00DD4998" w:rsidRDefault="00C1278E" w:rsidP="00C127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FA2C84" w14:textId="77777777" w:rsidR="00C1278E" w:rsidRPr="00DD4998" w:rsidRDefault="00C1278E" w:rsidP="00C127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8AAFA1" w14:textId="77777777" w:rsidR="00C1278E" w:rsidRPr="00DD4998" w:rsidRDefault="00C1278E" w:rsidP="00C1278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08067A4" w14:textId="77777777" w:rsidR="00C1278E" w:rsidRPr="00DD4998" w:rsidRDefault="00C1278E" w:rsidP="00C1278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2914C23D" w14:textId="77777777" w:rsidR="00C1278E" w:rsidRPr="00DD4998" w:rsidRDefault="00C1278E" w:rsidP="00C1278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2A2F1BB3" w14:textId="77777777" w:rsidR="00C1278E" w:rsidRDefault="00C1278E" w:rsidP="00C1278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655E7896" w14:textId="77777777" w:rsidR="00C1278E" w:rsidRDefault="00C1278E" w:rsidP="00C1278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8E54899" w14:textId="77777777" w:rsidR="00C1278E" w:rsidRDefault="00C1278E" w:rsidP="00C1278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C6C78D3" w14:textId="7445128B" w:rsidR="00C1278E" w:rsidRPr="00DD4998" w:rsidRDefault="00C1278E" w:rsidP="00C1278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Воспитатели:</w:t>
      </w:r>
    </w:p>
    <w:p w14:paraId="08640841" w14:textId="77777777" w:rsidR="00C1278E" w:rsidRPr="00DD4998" w:rsidRDefault="00C1278E" w:rsidP="00C1278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Лапшина Светлана Владимировна</w:t>
      </w:r>
    </w:p>
    <w:p w14:paraId="6D22906F" w14:textId="2F1ED0DA" w:rsidR="00C1278E" w:rsidRDefault="00C1278E" w:rsidP="00C1278E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Вырмаскина Вера Александровна</w:t>
      </w:r>
    </w:p>
    <w:p w14:paraId="7DD468B0" w14:textId="77777777" w:rsidR="00C1278E" w:rsidRPr="00DD4998" w:rsidRDefault="00C1278E" w:rsidP="00C1278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487AAE2" w14:textId="58C12511" w:rsidR="00C1278E" w:rsidRPr="00C1278E" w:rsidRDefault="00C1278E" w:rsidP="00C127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Самара,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39A5C929" w14:textId="6BCEB877" w:rsidR="00C1278E" w:rsidRPr="00C1278E" w:rsidRDefault="00C1278E" w:rsidP="00C1278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Что означает понятие «готовность ребёнка к школе»?</w:t>
      </w:r>
    </w:p>
    <w:p w14:paraId="2822FE91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Представьте готовность вашего ребенка к школе в виде цветка. Для того чтобы он распустился, нужны крепкие корни. Корни - это хороший уровень развития памяти, внимания, воображения, логического мышления, волевых качеств. Почва - среда, в которой развивается малыш. Питание цветок получает через листья - уровень психического развития и уровень саморегуляции. Эти две составляющие имеют просто огромное значение для успешного усвоения учебного материала.</w:t>
      </w:r>
    </w:p>
    <w:p w14:paraId="618CBDE4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Довольно часто встречаются родители, чьи дети не могут сконцентрировать внимание на учебных заданиях, не способны слушать учителя. Мамы отмечают: в начале учебного года малыш с радостью шел в школу, а спустя некоторое время желание учиться пропадало. Ребенок становился вялым, болезненным или, наоборот, превращался в маленького деспота и драчуна. И даже если раньше первоклашка умел достаточно хорошо читать, успеваемость в целом существенно снижались, по сравнению с детьми, хуже подготовленными к школе.</w:t>
      </w:r>
    </w:p>
    <w:p w14:paraId="7A299047" w14:textId="293C8148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Быть готовым к школе - не значит уметь читать, писать и считать. Быть готовым к школе - значит быть готовым всему этому научиться.</w:t>
      </w:r>
    </w:p>
    <w:p w14:paraId="2790F2CC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Детские психологи выделяют несколько критериев готовности ребёнка к школе.</w:t>
      </w:r>
    </w:p>
    <w:p w14:paraId="7EBF5173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Физическая готовность.</w:t>
      </w: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Обучение в школе связано с большими физическими и психологическими нагрузками. Заполняя медицинскую карту ребёнка перед поступлением в школу, вы легко сможете сориентироваться в данном вопросе и получить консультацию у врачей-специалистов. Если у ребёнка есть серьёзные проблемы со здоровьем и вам рекомендованы специальные формы обучения или специальная школа, не пренебрегайте советами врачей.</w:t>
      </w:r>
    </w:p>
    <w:p w14:paraId="0CA4A4B6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Интеллектуальная готовность.</w:t>
      </w: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Она включает в себя багаж знаний ребёнка, наличие у него специальных умений и навыков (умение сравнивать, обобщать, воспроизводить данный образец; развитие мелкой моторики; концентрация внимания и др.). Интеллектуальная готовность — это не только умение читать и писать, но и развитие речи (умение ответить на вопрос, задать вопрос, пересказать текст), умение рассуждать и мыслить логически.</w:t>
      </w:r>
    </w:p>
    <w:p w14:paraId="234F9E61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Социальная готовность.</w:t>
      </w: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Это потребность ребёнка в общении со сверстниками и умение подчинять своё поведение законам детских групп, а также способность исполнять роль ученика в ситуации школьного обучения.</w:t>
      </w:r>
    </w:p>
    <w:p w14:paraId="407BB4EC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b/>
          <w:bCs/>
          <w:i/>
          <w:iCs/>
          <w:color w:val="333333"/>
          <w:kern w:val="0"/>
          <w:sz w:val="28"/>
          <w:szCs w:val="28"/>
          <w:lang w:eastAsia="ru-RU"/>
          <w14:ligatures w14:val="none"/>
        </w:rPr>
        <w:t>Психологическая готовность.</w:t>
      </w: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 С этой точки зрения готовым к школьному обучению является ребёнок, которого школа привлекает не только внешней стороной (замечательный ранец, красивая ученическая форма), но и возможностью получать новые знания и умения. Ребёнок, готовый к школе, желает учиться и потому, что ему хочется занять определённую позицию в </w:t>
      </w: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обществе, открывающую доступ в мир взрослых, и потому, что у него есть познавательная потребность, которую он не может удовлетворить дома</w:t>
      </w:r>
    </w:p>
    <w:p w14:paraId="64D898B9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Еще один важный момент: приучаете ли Вы, уважаемые родители, своих детей выполнять ваши просьбы или указания с первого раза?</w:t>
      </w:r>
    </w:p>
    <w:p w14:paraId="6467ECFD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Неумение или скорее нежелание, выполнять просьбы-требования взрослых в семье переходит в садик, а оттуда - в школу. Дети не могут правильно одеться, вовремя поесть, ничего не успевают, потому что все время отвлекаются. Позже, опаздывают на уроки, не умеют переключаться на выполнение задач учителя. А потому часто становятся предметом насмешек со стороны одноклассников.</w:t>
      </w:r>
    </w:p>
    <w:p w14:paraId="01FB8273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Родителям таких детей, и воспитателям в саду, приходится терять много нервов и времени. Попутно хочется посоветовать Вам организовать жизнь в семье, группе, в классе по правилу «один, два, три». Если сообщить, что за непослушание или еще какую-либо провинность (объяснить, что считается проступком) ребенок должен будет выйти из комнаты на столько минут, сколько ему лет. Например, Саша дергает кота за хвост. Вы говорите: «Один», «Два». Он не реагирует. Вы говорите: «Три», берете мальчика за руку и выводите из комнаты, если надо, то и силой. Саше 6 лет. Через 6 минут Вы возвращаете его в комнату, ни словом не упоминая о том, что было. Это очень действенный способ воспитания послушания.</w:t>
      </w:r>
    </w:p>
    <w:p w14:paraId="28C835C5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Еще один очень важный фактор - культура поведения. Ребенок, у которого она сформирована, умеет вести себя в коллективе, общаться как со взрослыми, так и со сверстниками. Это очень важно, не стоит считать, что ребенок, мол, пока еще мал, и все придет само собой, когда он подрастет.</w:t>
      </w:r>
    </w:p>
    <w:p w14:paraId="23C37EB1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Некоторые родители окружают своих детей гиперопекой, стараются все делать за них и этого же ждут от воспитателей, а затем - от учителя. Нам следует помнить слова из притчи о том, что на всю жизнь рыбой не обеспечишь, нужно научить ребенка самостоятельно ловить рыбу.</w:t>
      </w:r>
    </w:p>
    <w:p w14:paraId="1DE018A8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Существенны такие, казалось бы, мелочи, как умение правильно сидеть за столом во время письма, рисования, должным образом держать ручку или карандаш. На это родители в основном не обращают внимание. Вот и привыкает ребенок сидеть боком, поджав под себя ногу, зажав в скрюченных пальцах ручку, так же пытается пристроиться и за партой, Это портит его осанку, зрение, а значит, вредит здоровью, мешает правильно писать.</w:t>
      </w:r>
    </w:p>
    <w:p w14:paraId="391E9C08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Переучить малыша не всегда удается. Кстати, не стоит дома учить детей писать, потому что родители, в конце концов, и сами очень часто не знают, как без напряжения держать ручку, правильно писать буквы и соединять их между собой. Приходится переучивать в школе, а как известно, легче научить, чем переучить.</w:t>
      </w:r>
    </w:p>
    <w:p w14:paraId="66549ED1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Итак, как видите, для ребенка, который идет в школу, важно не столько иметь какие-то определенные знания, сколько сформированную готовность и умение </w:t>
      </w: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учиться, воспринимать новое. Понаблюдайте, активно ли ваши сын или дочь интересуются окружающим, умеют ли сосредотачиваться, быстро ли и прочно запоминают материал, хорошо ли развита у них речь, разнообразные ли интересы и насколько настойчиво они их реализуют, склонны ли они к творческому труду. Стимулируйте эти проявления и помогайте им развиваться.</w:t>
      </w:r>
    </w:p>
    <w:p w14:paraId="4A72A92C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Подготовку надо начинать задолго до рождения ребенка, стараясь, чтобы беременность протекала без осложнений.</w:t>
      </w:r>
    </w:p>
    <w:p w14:paraId="2BD0E5F6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Вы должны знать возрастные нормы и особенности вашего ребенка, и ставьте требования и задачи соответственно возрасту.</w:t>
      </w:r>
    </w:p>
    <w:p w14:paraId="0812D434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Ни в коем случае не критикуйте ребенка, не занижайте его самооценку.</w:t>
      </w:r>
    </w:p>
    <w:p w14:paraId="55638D74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Создайте благоприятный климат в семье. Дайте ребенку возможность почувствовать, что вы любите его более чем обычно.</w:t>
      </w:r>
    </w:p>
    <w:p w14:paraId="67368EAE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Заранее поинтересуйтесь о компонентах школьной зрелости ребенка и своевременно их развивайте.</w:t>
      </w:r>
    </w:p>
    <w:p w14:paraId="330C867F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Следите за умственным развитием ребенка. Создайте условия, чтобы интеллект развивался без задержки.</w:t>
      </w:r>
    </w:p>
    <w:p w14:paraId="02909573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Читайте ребенку сказки и стихи. Учите песни, слушайте вместе музыку. - Смотрите мультфильмы, детские фильмы.</w:t>
      </w:r>
    </w:p>
    <w:p w14:paraId="7FC2120C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Хвалите за первые рисунки, водите в музеи, театры, цирк, зоопарк.</w:t>
      </w:r>
    </w:p>
    <w:p w14:paraId="533B5C2F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Приобретайте игрушки, необходимые для возраста ребенка.</w:t>
      </w:r>
    </w:p>
    <w:p w14:paraId="274C515D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Любыми способами поощряйте к общению со сверстниками. Воспитывайте мир чувств, учите управлять эмоциями. Старайтесь уменьшить тревожность.</w:t>
      </w:r>
    </w:p>
    <w:p w14:paraId="35DA31E8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Следите за состоянием здоровья и занимайтесь реабилитацией всех выявленных отклонений.</w:t>
      </w:r>
    </w:p>
    <w:p w14:paraId="0EB951F3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Интересуйтесь насколько ребенок готов к школьному обучению. Используйте советы педагогов, психологов, врачей для ликвидации незрелых критериев.</w:t>
      </w:r>
    </w:p>
    <w:p w14:paraId="76898162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Как не надо вести себя родителям, когда ребенок готовится к школе:</w:t>
      </w:r>
    </w:p>
    <w:p w14:paraId="14358FF4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Не пускать на самотек подготовку ребенка к обучению в школе.</w:t>
      </w:r>
    </w:p>
    <w:p w14:paraId="65E04726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Не принимать меры в отношении выявленной заранее незрелости, несформированности каких-либо способностей.</w:t>
      </w:r>
    </w:p>
    <w:p w14:paraId="68166FE4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Пытаться записать его в класс с углубленным изучением математики или английского языка, прекрасно понимая, что он в нем не справится с нагрузкой.</w:t>
      </w:r>
    </w:p>
    <w:p w14:paraId="3FCF7E08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Поддерживать в нем низкую самооценку и комплексы неполноценности.</w:t>
      </w:r>
    </w:p>
    <w:p w14:paraId="1622CA95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- Показывать, что он неспособный как в семье, так и в школе. </w:t>
      </w:r>
    </w:p>
    <w:p w14:paraId="4FC26928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- Не интересоваться развитием, способностями своего  ребенка, и быть равнодушными к его будущему.</w:t>
      </w:r>
    </w:p>
    <w:p w14:paraId="7048F1C1" w14:textId="77777777" w:rsidR="00C1278E" w:rsidRPr="00C1278E" w:rsidRDefault="00C1278E" w:rsidP="00C1278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C1278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Желаем успехов в нашем общем, таком нелегком, но одновременно радостном труде. Ведь Мы причастны к воспитанию ЧЕЛОВЕКА, к становлению ЛИЧНОСТИ.</w:t>
      </w:r>
    </w:p>
    <w:p w14:paraId="1C20596F" w14:textId="77777777" w:rsidR="00974586" w:rsidRPr="00C1278E" w:rsidRDefault="00974586" w:rsidP="00C127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4586" w:rsidRPr="00C1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8B"/>
    <w:rsid w:val="0013308B"/>
    <w:rsid w:val="00974586"/>
    <w:rsid w:val="00C1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B6E5"/>
  <w15:chartTrackingRefBased/>
  <w15:docId w15:val="{1EDD6899-F977-4271-84A8-8059EBCB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Emphasis"/>
    <w:basedOn w:val="a0"/>
    <w:uiPriority w:val="20"/>
    <w:qFormat/>
    <w:rsid w:val="00C12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1192</Words>
  <Characters>6797</Characters>
  <Application>Microsoft Office Word</Application>
  <DocSecurity>0</DocSecurity>
  <Lines>56</Lines>
  <Paragraphs>15</Paragraphs>
  <ScaleCrop>false</ScaleCrop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Лапшин</dc:creator>
  <cp:keywords/>
  <dc:description/>
  <cp:lastModifiedBy>Никита Лапшин</cp:lastModifiedBy>
  <cp:revision>2</cp:revision>
  <dcterms:created xsi:type="dcterms:W3CDTF">2023-10-30T16:01:00Z</dcterms:created>
  <dcterms:modified xsi:type="dcterms:W3CDTF">2023-10-30T16:05:00Z</dcterms:modified>
</cp:coreProperties>
</file>