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 на тему:</w:t>
      </w:r>
    </w:p>
    <w:p w:rsidR="007006FF" w:rsidRDefault="007006FF" w:rsidP="00700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это возможно?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Писарева Ольга Алексеевна</w:t>
      </w: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06FF" w:rsidRDefault="007006FF" w:rsidP="007006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47ED" w:rsidRDefault="00BA47ED"/>
    <w:p w:rsidR="000A372E" w:rsidRDefault="000A372E"/>
    <w:p w:rsidR="000A372E" w:rsidRDefault="000A372E"/>
    <w:p w:rsidR="000A372E" w:rsidRDefault="000A372E"/>
    <w:p w:rsidR="000A372E" w:rsidRDefault="000A372E" w:rsidP="000A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372E">
        <w:rPr>
          <w:rFonts w:ascii="Times New Roman" w:hAnsi="Times New Roman" w:cs="Times New Roman"/>
          <w:b/>
          <w:sz w:val="32"/>
          <w:szCs w:val="32"/>
        </w:rPr>
        <w:lastRenderedPageBreak/>
        <w:t>Музицирование</w:t>
      </w:r>
      <w:proofErr w:type="spellEnd"/>
      <w:r w:rsidRPr="000A372E">
        <w:rPr>
          <w:rFonts w:ascii="Times New Roman" w:hAnsi="Times New Roman" w:cs="Times New Roman"/>
          <w:b/>
          <w:sz w:val="32"/>
          <w:szCs w:val="32"/>
        </w:rPr>
        <w:t xml:space="preserve"> – это возможно?</w:t>
      </w:r>
    </w:p>
    <w:p w:rsidR="00397151" w:rsidRDefault="00397151" w:rsidP="00397151">
      <w:pPr>
        <w:rPr>
          <w:rFonts w:ascii="Times New Roman" w:hAnsi="Times New Roman" w:cs="Times New Roman"/>
          <w:sz w:val="28"/>
          <w:szCs w:val="28"/>
        </w:rPr>
      </w:pPr>
      <w:r w:rsidRPr="00397151">
        <w:rPr>
          <w:rFonts w:ascii="Times New Roman" w:hAnsi="Times New Roman" w:cs="Times New Roman"/>
          <w:sz w:val="28"/>
          <w:szCs w:val="28"/>
        </w:rPr>
        <w:t>Музыкальные игрушки и инструменты способствуют формированию творческой личности ребенка: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слуховые представления, чувство ритма, тембровое восприятие. Приобщение ребенка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всего начинать с группы ударных инструментов: барабан, деревянные ложки, трещотки, колокольчики, бубен, треугольник.</w:t>
      </w:r>
    </w:p>
    <w:p w:rsidR="00397151" w:rsidRDefault="00397151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Примерно, с 3-4 лет, можно включить  металлофон, ксилофон (ударный инструмент в виде ряда деревянных брусочков, по которым ударяют деревянными палочками) и др.</w:t>
      </w:r>
    </w:p>
    <w:p w:rsidR="00397151" w:rsidRDefault="00397151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ударных инструментах хорошо отбивать ритмический рисунок, метрическую пульсацию (чередование сильных и слаб</w:t>
      </w:r>
      <w:r w:rsidR="007C54B7">
        <w:rPr>
          <w:rFonts w:ascii="Times New Roman" w:hAnsi="Times New Roman" w:cs="Times New Roman"/>
          <w:sz w:val="28"/>
          <w:szCs w:val="28"/>
        </w:rPr>
        <w:t>ых звуков), которую дети начинаю</w:t>
      </w:r>
      <w:r>
        <w:rPr>
          <w:rFonts w:ascii="Times New Roman" w:hAnsi="Times New Roman" w:cs="Times New Roman"/>
          <w:sz w:val="28"/>
          <w:szCs w:val="28"/>
        </w:rPr>
        <w:t>т осознавать</w:t>
      </w:r>
      <w:r w:rsidR="007C54B7">
        <w:rPr>
          <w:rFonts w:ascii="Times New Roman" w:hAnsi="Times New Roman" w:cs="Times New Roman"/>
          <w:sz w:val="28"/>
          <w:szCs w:val="28"/>
        </w:rPr>
        <w:t xml:space="preserve"> с того момента, когда начинают маршировать под музыку. Метрическую пульсацию легко показать на бубне, барабане: дети с удовольствием стучат ладошкой по бубну или палочкой ударяют в барабан.</w:t>
      </w:r>
    </w:p>
    <w:p w:rsidR="00023B4D" w:rsidRDefault="00023B4D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 и ритм дети легко усваивают и через жанры произведения. Например, полька характеризуется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ритмоформулой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(раз-два), а вальса – (раз-два-три).</w:t>
      </w:r>
    </w:p>
    <w:p w:rsidR="00023B4D" w:rsidRDefault="00023B4D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легко освоить навыки игры на ударных инструментах помогают образные сравнения: предложите ребенку изобразить деревянными палочками бег лошадки. Нежный перезвон колокольчиков хорошо получится при извлечении звука легким встряхиванием кисти правой руки.</w:t>
      </w:r>
    </w:p>
    <w:p w:rsidR="00023B4D" w:rsidRDefault="00E97353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– самый доступный для детей инструмент, вызывающий интерес почти у всех без исключения. Поэтому начинать знакомство с инструментами лучше всего с «обследования», т.е. самостоятельного манипулирования: ребенок быстро поймет, что звук извлекается посредством удара молоточком по пластине.</w:t>
      </w:r>
    </w:p>
    <w:p w:rsidR="00752829" w:rsidRDefault="00752829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лучше всего положить на небольшую подставку, находящуюся на уровне колен ребенка, и объяснить, что молоточек должен лежать на указательном пальце, большой палец придерживал бы его сверху. Удар должен приходиться на середину пластины и быть легким (следите за свободой кисти).</w:t>
      </w:r>
    </w:p>
    <w:p w:rsidR="00752829" w:rsidRDefault="00752829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поупражняйте маленького музыканта в передаче ритма. Похлопайте в ладошки: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-ка, 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-бей,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-бей».</w:t>
      </w:r>
    </w:p>
    <w:p w:rsidR="00752852" w:rsidRDefault="00752852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 предложите выполнить эти же задания на пластине металлофона. Закрепив в течение некоторого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одном звуке, переходите к освоению двух звуков разной высоты:</w:t>
      </w:r>
    </w:p>
    <w:p w:rsidR="00752852" w:rsidRDefault="008627F2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Дож-дик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дож-дик,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лить/, 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де-ту-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мо-чить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>/»</w:t>
      </w:r>
      <w:r w:rsidR="004368E1">
        <w:rPr>
          <w:rFonts w:ascii="Times New Roman" w:hAnsi="Times New Roman" w:cs="Times New Roman"/>
          <w:sz w:val="28"/>
          <w:szCs w:val="28"/>
        </w:rPr>
        <w:t xml:space="preserve"> (используя две соседние пластины металлофона). Постепенно дети осваивают звукоряд (пластины металлофона могут быть разного цвета, что облегчает задачу освоения звукоряда) и овладевают навыками</w:t>
      </w:r>
      <w:r w:rsidR="00E95601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E95601" w:rsidRDefault="003E4468" w:rsidP="0039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инструментальные импр</w:t>
      </w:r>
      <w:bookmarkStart w:id="0" w:name="_GoBack"/>
      <w:bookmarkEnd w:id="0"/>
      <w:r w:rsidR="00E95601">
        <w:rPr>
          <w:rFonts w:ascii="Times New Roman" w:hAnsi="Times New Roman" w:cs="Times New Roman"/>
          <w:sz w:val="28"/>
          <w:szCs w:val="28"/>
        </w:rPr>
        <w:t>овизации. Пусть ваш ребенок подражает звукам окружающего мира и свободно проявляет свою музыкальную индивидуальность.</w:t>
      </w:r>
    </w:p>
    <w:p w:rsidR="00E95601" w:rsidRDefault="006505DC" w:rsidP="00650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BF0FA5" w:rsidRPr="00BF0FA5" w:rsidRDefault="00BF0FA5" w:rsidP="00BF0FA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Знакомьте с инструментами поочередно, выбирая по принципу «от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сложному».</w:t>
      </w:r>
    </w:p>
    <w:p w:rsidR="00BF0FA5" w:rsidRDefault="00ED21CF" w:rsidP="00BF0F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21CF">
        <w:rPr>
          <w:rFonts w:ascii="Times New Roman" w:hAnsi="Times New Roman" w:cs="Times New Roman"/>
          <w:sz w:val="32"/>
          <w:szCs w:val="32"/>
        </w:rPr>
        <w:t>В игровой комнате</w:t>
      </w:r>
      <w:r>
        <w:rPr>
          <w:rFonts w:ascii="Times New Roman" w:hAnsi="Times New Roman" w:cs="Times New Roman"/>
          <w:sz w:val="32"/>
          <w:szCs w:val="32"/>
        </w:rPr>
        <w:t xml:space="preserve"> не должно быть много инструментов и звучащих игрушек, это притупляет внимание и желание научиться играть.</w:t>
      </w:r>
    </w:p>
    <w:p w:rsidR="00ED21CF" w:rsidRPr="00ED21CF" w:rsidRDefault="00817F4D" w:rsidP="00BF0F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инструментов должно соответствовать музыкальным стандартам; они не должны звучать фальшиво, или издавать неприятные звуки.</w:t>
      </w:r>
    </w:p>
    <w:p w:rsidR="00023B4D" w:rsidRPr="00397151" w:rsidRDefault="00023B4D" w:rsidP="00397151">
      <w:pPr>
        <w:rPr>
          <w:rFonts w:ascii="Times New Roman" w:hAnsi="Times New Roman" w:cs="Times New Roman"/>
          <w:sz w:val="28"/>
          <w:szCs w:val="28"/>
        </w:rPr>
      </w:pPr>
    </w:p>
    <w:sectPr w:rsidR="00023B4D" w:rsidRPr="003971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AD" w:rsidRDefault="005602AD" w:rsidP="000A372E">
      <w:pPr>
        <w:spacing w:after="0" w:line="240" w:lineRule="auto"/>
      </w:pPr>
      <w:r>
        <w:separator/>
      </w:r>
    </w:p>
  </w:endnote>
  <w:endnote w:type="continuationSeparator" w:id="0">
    <w:p w:rsidR="005602AD" w:rsidRDefault="005602AD" w:rsidP="000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2E" w:rsidRDefault="000A372E">
    <w:pPr>
      <w:pStyle w:val="a5"/>
    </w:pPr>
  </w:p>
  <w:p w:rsidR="000A372E" w:rsidRDefault="000A372E">
    <w:pPr>
      <w:pStyle w:val="a5"/>
    </w:pPr>
  </w:p>
  <w:p w:rsidR="000A372E" w:rsidRDefault="000A372E">
    <w:pPr>
      <w:pStyle w:val="a5"/>
    </w:pPr>
  </w:p>
  <w:p w:rsidR="000A372E" w:rsidRDefault="000A372E">
    <w:pPr>
      <w:pStyle w:val="a5"/>
    </w:pPr>
  </w:p>
  <w:p w:rsidR="000A372E" w:rsidRDefault="000A3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AD" w:rsidRDefault="005602AD" w:rsidP="000A372E">
      <w:pPr>
        <w:spacing w:after="0" w:line="240" w:lineRule="auto"/>
      </w:pPr>
      <w:r>
        <w:separator/>
      </w:r>
    </w:p>
  </w:footnote>
  <w:footnote w:type="continuationSeparator" w:id="0">
    <w:p w:rsidR="005602AD" w:rsidRDefault="005602AD" w:rsidP="000A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94A"/>
    <w:multiLevelType w:val="hybridMultilevel"/>
    <w:tmpl w:val="6A6E5844"/>
    <w:lvl w:ilvl="0" w:tplc="AA806D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69"/>
    <w:rsid w:val="00023B4D"/>
    <w:rsid w:val="000A372E"/>
    <w:rsid w:val="000D2269"/>
    <w:rsid w:val="00397151"/>
    <w:rsid w:val="003E4468"/>
    <w:rsid w:val="004368E1"/>
    <w:rsid w:val="005602AD"/>
    <w:rsid w:val="006505DC"/>
    <w:rsid w:val="007006FF"/>
    <w:rsid w:val="00752829"/>
    <w:rsid w:val="00752852"/>
    <w:rsid w:val="007C54B7"/>
    <w:rsid w:val="00817F4D"/>
    <w:rsid w:val="008627F2"/>
    <w:rsid w:val="00BA47ED"/>
    <w:rsid w:val="00BF0FA5"/>
    <w:rsid w:val="00E95601"/>
    <w:rsid w:val="00E97353"/>
    <w:rsid w:val="00E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72E"/>
  </w:style>
  <w:style w:type="paragraph" w:styleId="a5">
    <w:name w:val="footer"/>
    <w:basedOn w:val="a"/>
    <w:link w:val="a6"/>
    <w:uiPriority w:val="99"/>
    <w:unhideWhenUsed/>
    <w:rsid w:val="000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72E"/>
  </w:style>
  <w:style w:type="paragraph" w:styleId="a7">
    <w:name w:val="List Paragraph"/>
    <w:basedOn w:val="a"/>
    <w:uiPriority w:val="34"/>
    <w:qFormat/>
    <w:rsid w:val="00BF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72E"/>
  </w:style>
  <w:style w:type="paragraph" w:styleId="a5">
    <w:name w:val="footer"/>
    <w:basedOn w:val="a"/>
    <w:link w:val="a6"/>
    <w:uiPriority w:val="99"/>
    <w:unhideWhenUsed/>
    <w:rsid w:val="000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72E"/>
  </w:style>
  <w:style w:type="paragraph" w:styleId="a7">
    <w:name w:val="List Paragraph"/>
    <w:basedOn w:val="a"/>
    <w:uiPriority w:val="34"/>
    <w:qFormat/>
    <w:rsid w:val="00BF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2016-04-20T10:17:00Z</dcterms:created>
  <dcterms:modified xsi:type="dcterms:W3CDTF">2016-04-20T11:04:00Z</dcterms:modified>
</cp:coreProperties>
</file>